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AFE30" w14:textId="77777777" w:rsidR="00D9386A" w:rsidRDefault="00000000" w:rsidP="00D9386A">
      <w:pPr>
        <w:pStyle w:val="NCEACPHeading1"/>
      </w:pPr>
      <w:r>
        <w:rPr>
          <w:noProof/>
          <w:lang w:val="en-GB" w:eastAsia="en-GB" w:bidi="ks-Deva"/>
        </w:rPr>
        <w:object w:dxaOrig="1440" w:dyaOrig="1440" w14:anchorId="7A3B2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22.2pt;margin-top:.2pt;width:368.8pt;height:80pt;z-index:251657216" fillcolor="window">
            <v:imagedata r:id="rId7" o:title=""/>
          </v:shape>
          <o:OLEObject Type="Embed" ProgID="Word.Picture.8" ShapeID="_x0000_s2065" DrawAspect="Content" ObjectID="_1798875926" r:id="rId8"/>
        </w:object>
      </w:r>
      <w:r w:rsidR="004D0D2C">
        <w:rPr>
          <w:noProof/>
          <w:lang w:val="en-NZ" w:eastAsia="en-NZ"/>
        </w:rPr>
        <mc:AlternateContent>
          <mc:Choice Requires="wps">
            <w:drawing>
              <wp:anchor distT="0" distB="0" distL="114300" distR="114300" simplePos="0" relativeHeight="251658240" behindDoc="0" locked="0" layoutInCell="1" allowOverlap="1" wp14:anchorId="4B4A8524" wp14:editId="04E28821">
                <wp:simplePos x="0" y="0"/>
                <wp:positionH relativeFrom="column">
                  <wp:posOffset>4940935</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BA9FA41" w14:textId="77777777" w:rsidR="001B299D" w:rsidRPr="00CE4B44" w:rsidRDefault="001B299D" w:rsidP="00D9386A">
                            <w:pPr>
                              <w:jc w:val="center"/>
                              <w:rPr>
                                <w:rFonts w:ascii="Arial" w:hAnsi="Arial" w:cs="Arial"/>
                                <w:sz w:val="32"/>
                                <w:szCs w:val="32"/>
                              </w:rPr>
                            </w:pPr>
                            <w:r w:rsidRPr="00CE4B44">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A8524" id="_x0000_t202" coordsize="21600,21600" o:spt="202" path="m,l,21600r21600,l21600,xe">
                <v:stroke joinstyle="miter"/>
                <v:path gradientshapeok="t" o:connecttype="rect"/>
              </v:shapetype>
              <v:shape id="Text Box 13" o:spid="_x0000_s1026" type="#_x0000_t202" style="position:absolute;left:0;text-align:left;margin-left:389.05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" filled="f" stroked="f">
                <v:textbox inset=",7.2pt,,7.2pt">
                  <w:txbxContent>
                    <w:p w14:paraId="7BA9FA41" w14:textId="77777777" w:rsidR="001B299D" w:rsidRPr="00CE4B44" w:rsidRDefault="001B299D" w:rsidP="00D9386A">
                      <w:pPr>
                        <w:jc w:val="center"/>
                        <w:rPr>
                          <w:rFonts w:ascii="Arial" w:hAnsi="Arial" w:cs="Arial"/>
                          <w:sz w:val="32"/>
                          <w:szCs w:val="32"/>
                        </w:rPr>
                      </w:pPr>
                      <w:r w:rsidRPr="00CE4B44">
                        <w:rPr>
                          <w:rFonts w:ascii="Arial" w:hAnsi="Arial" w:cs="Arial"/>
                          <w:sz w:val="32"/>
                          <w:szCs w:val="32"/>
                        </w:rPr>
                        <w:t>NZQA Approved</w:t>
                      </w:r>
                    </w:p>
                  </w:txbxContent>
                </v:textbox>
                <w10:wrap type="through"/>
              </v:shape>
            </w:pict>
          </mc:Fallback>
        </mc:AlternateContent>
      </w:r>
    </w:p>
    <w:p w14:paraId="732640DD" w14:textId="77777777" w:rsidR="00D9386A" w:rsidRDefault="00D9386A" w:rsidP="00D9386A">
      <w:pPr>
        <w:pStyle w:val="NCEACPHeading1"/>
        <w:jc w:val="left"/>
      </w:pPr>
    </w:p>
    <w:p w14:paraId="1D935ECA" w14:textId="77777777" w:rsidR="00D9386A" w:rsidRDefault="00D9386A" w:rsidP="00D9386A">
      <w:pPr>
        <w:pStyle w:val="NCEACPHeading1"/>
        <w:spacing w:before="160" w:after="160"/>
      </w:pPr>
      <w:r>
        <w:t>Internal Assessment Resource</w:t>
      </w:r>
    </w:p>
    <w:p w14:paraId="39A832A4" w14:textId="77777777" w:rsidR="00D9386A" w:rsidRDefault="00D9386A" w:rsidP="00D9386A">
      <w:pPr>
        <w:pStyle w:val="NCEACPHeading1"/>
        <w:spacing w:before="160" w:after="160"/>
      </w:pPr>
      <w:r>
        <w:t>Languages Level 1</w:t>
      </w:r>
    </w:p>
    <w:p w14:paraId="687F5008" w14:textId="38B519C3" w:rsidR="00564A81" w:rsidRPr="00564A81" w:rsidRDefault="00564A81" w:rsidP="00564A81">
      <w:pPr>
        <w:suppressAutoHyphens/>
        <w:jc w:val="center"/>
        <w:rPr>
          <w:rFonts w:ascii="Arial" w:hAnsi="Arial" w:cs="Arial"/>
          <w:b/>
          <w:color w:val="FF0000"/>
          <w:sz w:val="32"/>
          <w:szCs w:val="32"/>
          <w:lang w:val="en-GB" w:eastAsia="ar-SA"/>
        </w:rPr>
      </w:pPr>
      <w:r w:rsidRPr="00564A81">
        <w:rPr>
          <w:rFonts w:ascii="Arial" w:hAnsi="Arial" w:cs="Arial"/>
          <w:b/>
          <w:color w:val="FF0000"/>
          <w:sz w:val="32"/>
          <w:szCs w:val="32"/>
          <w:lang w:val="en-GB" w:eastAsia="ar-SA"/>
        </w:rPr>
        <w:t>EXPIRED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9"/>
      </w:tblGrid>
      <w:tr w:rsidR="00D9386A" w14:paraId="165E1DBA"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04AB8D75" w14:textId="77777777" w:rsidR="00D9386A" w:rsidRDefault="00D9386A" w:rsidP="00D9386A">
            <w:pPr>
              <w:pStyle w:val="NCEACPbodytextcentered"/>
            </w:pPr>
            <w:r>
              <w:t>This resource supports assessment against:</w:t>
            </w:r>
          </w:p>
          <w:p w14:paraId="445E66BE" w14:textId="77777777" w:rsidR="00D9386A" w:rsidRDefault="00AD497D" w:rsidP="00D9386A">
            <w:pPr>
              <w:pStyle w:val="NCEACPbodytext2"/>
            </w:pPr>
            <w:r>
              <w:t>Achievement Standard 90909</w:t>
            </w:r>
            <w:r w:rsidR="00F31950">
              <w:t xml:space="preserve"> version 2</w:t>
            </w:r>
          </w:p>
          <w:p w14:paraId="74986B6D" w14:textId="77777777" w:rsidR="00D9386A" w:rsidRPr="002C1344" w:rsidRDefault="00D9386A" w:rsidP="00AD497D">
            <w:pPr>
              <w:pStyle w:val="NCEAHeadInfoL2"/>
              <w:jc w:val="center"/>
              <w:rPr>
                <w:b w:val="0"/>
                <w:szCs w:val="28"/>
                <w:lang w:val="en-GB"/>
              </w:rPr>
            </w:pPr>
            <w:r>
              <w:rPr>
                <w:b w:val="0"/>
                <w:lang w:val="en-AU"/>
              </w:rPr>
              <w:t xml:space="preserve">Give a spoken presentation in </w:t>
            </w:r>
            <w:r w:rsidR="00AD497D">
              <w:rPr>
                <w:b w:val="0"/>
                <w:lang w:val="en-AU"/>
              </w:rPr>
              <w:t>Spanish</w:t>
            </w:r>
            <w:r>
              <w:rPr>
                <w:b w:val="0"/>
                <w:lang w:val="en-AU"/>
              </w:rPr>
              <w:t xml:space="preserve"> that communicates a personal response</w:t>
            </w:r>
          </w:p>
        </w:tc>
      </w:tr>
      <w:tr w:rsidR="00D9386A" w:rsidRPr="00E126CC" w14:paraId="2C05D461"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3A7160E" w14:textId="77777777" w:rsidR="00D9386A" w:rsidRPr="002B07A3" w:rsidRDefault="00D9386A" w:rsidP="00D9386A">
            <w:pPr>
              <w:pStyle w:val="NCEACPbodytext2bold"/>
            </w:pPr>
            <w:r w:rsidRPr="002B07A3">
              <w:t xml:space="preserve">Resource title: </w:t>
            </w:r>
            <w:r w:rsidRPr="002B07A3">
              <w:rPr>
                <w:rFonts w:eastAsia="Arial" w:cs="Arial"/>
                <w:bCs/>
                <w:color w:val="000000"/>
                <w:szCs w:val="28"/>
                <w:lang w:val="en-AU"/>
              </w:rPr>
              <w:t>Virtual exchange!</w:t>
            </w:r>
          </w:p>
        </w:tc>
      </w:tr>
      <w:tr w:rsidR="00D9386A" w14:paraId="0C65179E"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76B1570A" w14:textId="77777777" w:rsidR="00D9386A" w:rsidRDefault="00D9386A" w:rsidP="00D9386A">
            <w:pPr>
              <w:pStyle w:val="NCEACPbodytext2"/>
            </w:pPr>
            <w:r>
              <w:t>4 credits</w:t>
            </w:r>
          </w:p>
        </w:tc>
      </w:tr>
      <w:tr w:rsidR="00D9386A" w14:paraId="54324080" w14:textId="77777777">
        <w:trPr>
          <w:jc w:val="center"/>
        </w:trPr>
        <w:tc>
          <w:tcPr>
            <w:tcW w:w="8129" w:type="dxa"/>
            <w:tcBorders>
              <w:top w:val="single" w:sz="4" w:space="0" w:color="auto"/>
            </w:tcBorders>
            <w:shd w:val="clear" w:color="auto" w:fill="CCCCCC"/>
          </w:tcPr>
          <w:p w14:paraId="1D47BAFA" w14:textId="77777777" w:rsidR="00D9386A" w:rsidRPr="00BF608D" w:rsidRDefault="00D9386A" w:rsidP="00D9386A">
            <w:pPr>
              <w:pStyle w:val="NCEAbullets"/>
              <w:tabs>
                <w:tab w:val="clear" w:pos="360"/>
              </w:tabs>
              <w:ind w:left="0" w:firstLine="0"/>
            </w:pPr>
            <w:r w:rsidRPr="00BF608D">
              <w:t>This resource:</w:t>
            </w:r>
          </w:p>
          <w:p w14:paraId="63DCD399" w14:textId="77777777" w:rsidR="00D9386A" w:rsidRPr="00BF608D" w:rsidRDefault="00D9386A" w:rsidP="00D9386A">
            <w:pPr>
              <w:pStyle w:val="NCEAbullets"/>
              <w:numPr>
                <w:ilvl w:val="0"/>
                <w:numId w:val="2"/>
              </w:numPr>
              <w:tabs>
                <w:tab w:val="clear" w:pos="0"/>
                <w:tab w:val="num" w:pos="360"/>
              </w:tabs>
            </w:pPr>
            <w:r w:rsidRPr="00BF608D">
              <w:t xml:space="preserve">Clarifies the requirements of the </w:t>
            </w:r>
            <w:r w:rsidR="00364BC5">
              <w:t>s</w:t>
            </w:r>
            <w:r w:rsidRPr="00BF608D">
              <w:t>tandard</w:t>
            </w:r>
          </w:p>
          <w:p w14:paraId="29AE7910" w14:textId="77777777" w:rsidR="00D9386A" w:rsidRPr="00BF608D" w:rsidRDefault="00D9386A" w:rsidP="00D9386A">
            <w:pPr>
              <w:pStyle w:val="NCEAbullets"/>
              <w:numPr>
                <w:ilvl w:val="0"/>
                <w:numId w:val="2"/>
              </w:numPr>
              <w:tabs>
                <w:tab w:val="clear" w:pos="0"/>
                <w:tab w:val="num" w:pos="360"/>
              </w:tabs>
            </w:pPr>
            <w:r w:rsidRPr="00BF608D">
              <w:t>Supports good assessment practice</w:t>
            </w:r>
          </w:p>
          <w:p w14:paraId="2567248B" w14:textId="77777777" w:rsidR="00D9386A" w:rsidRPr="00BF608D" w:rsidRDefault="00D9386A" w:rsidP="00D9386A">
            <w:pPr>
              <w:pStyle w:val="NCEAbullets"/>
              <w:numPr>
                <w:ilvl w:val="0"/>
                <w:numId w:val="2"/>
              </w:numPr>
              <w:tabs>
                <w:tab w:val="clear" w:pos="0"/>
                <w:tab w:val="num" w:pos="360"/>
              </w:tabs>
            </w:pPr>
            <w:r w:rsidRPr="00BF608D">
              <w:t>Should be subjected to the school’s usual assessment quality assurance process</w:t>
            </w:r>
          </w:p>
          <w:p w14:paraId="00F1B826" w14:textId="77777777" w:rsidR="00D9386A" w:rsidRPr="00BF608D" w:rsidRDefault="00D9386A" w:rsidP="00D9386A">
            <w:pPr>
              <w:pStyle w:val="NCEAbullets"/>
              <w:numPr>
                <w:ilvl w:val="0"/>
                <w:numId w:val="2"/>
              </w:numPr>
              <w:tabs>
                <w:tab w:val="clear" w:pos="0"/>
                <w:tab w:val="num" w:pos="360"/>
              </w:tabs>
            </w:pPr>
            <w:r w:rsidRPr="00BF608D">
              <w:t>Should be modified to make the context relevant to students in their school environment and ensure that submitted evidence is authentic</w:t>
            </w:r>
          </w:p>
        </w:tc>
      </w:tr>
    </w:tbl>
    <w:p w14:paraId="26E15F45" w14:textId="77777777" w:rsidR="00D9386A" w:rsidRDefault="00D9386A" w:rsidP="00D9386A"/>
    <w:tbl>
      <w:tblPr>
        <w:tblW w:w="5000" w:type="pct"/>
        <w:tblLook w:val="01E0" w:firstRow="1" w:lastRow="1" w:firstColumn="1" w:lastColumn="1" w:noHBand="0" w:noVBand="0"/>
      </w:tblPr>
      <w:tblGrid>
        <w:gridCol w:w="2685"/>
        <w:gridCol w:w="5628"/>
      </w:tblGrid>
      <w:tr w:rsidR="00D9386A" w14:paraId="4598BCA9" w14:textId="77777777">
        <w:tc>
          <w:tcPr>
            <w:tcW w:w="1615" w:type="pct"/>
            <w:shd w:val="clear" w:color="auto" w:fill="auto"/>
          </w:tcPr>
          <w:p w14:paraId="2F10A72B" w14:textId="77777777" w:rsidR="00D9386A" w:rsidRDefault="00D9386A" w:rsidP="001B299D">
            <w:pPr>
              <w:pStyle w:val="NCEACPbodytextcentered"/>
              <w:jc w:val="left"/>
            </w:pPr>
            <w:r>
              <w:t>Date version published by Ministry of Education</w:t>
            </w:r>
          </w:p>
        </w:tc>
        <w:tc>
          <w:tcPr>
            <w:tcW w:w="3385" w:type="pct"/>
            <w:shd w:val="clear" w:color="auto" w:fill="auto"/>
          </w:tcPr>
          <w:p w14:paraId="2CE9F2F1" w14:textId="1CD49B45" w:rsidR="00D9386A" w:rsidRPr="00982501" w:rsidRDefault="00133673" w:rsidP="00D9386A">
            <w:pPr>
              <w:pStyle w:val="NCEACPbodytextcentered"/>
              <w:jc w:val="left"/>
            </w:pPr>
            <w:r>
              <w:t xml:space="preserve">March </w:t>
            </w:r>
            <w:r w:rsidR="00F31950">
              <w:t>201</w:t>
            </w:r>
            <w:r>
              <w:t>7</w:t>
            </w:r>
            <w:r w:rsidR="00F31950">
              <w:t xml:space="preserve"> </w:t>
            </w:r>
            <w:r w:rsidR="00A17226" w:rsidRPr="00A17226">
              <w:t xml:space="preserve">Version </w:t>
            </w:r>
            <w:r>
              <w:t>4</w:t>
            </w:r>
          </w:p>
          <w:p w14:paraId="2619C49F" w14:textId="235571AC" w:rsidR="00D9386A" w:rsidRDefault="00D9386A" w:rsidP="00F31950">
            <w:pPr>
              <w:pStyle w:val="NCEACPbodytextcentered"/>
              <w:jc w:val="left"/>
            </w:pPr>
            <w:r w:rsidRPr="00982501">
              <w:t xml:space="preserve">To support internal assessment from </w:t>
            </w:r>
            <w:r w:rsidR="00A17226">
              <w:t>201</w:t>
            </w:r>
            <w:r w:rsidR="00133673">
              <w:t>7</w:t>
            </w:r>
          </w:p>
        </w:tc>
      </w:tr>
      <w:tr w:rsidR="00D9386A" w14:paraId="216AB283" w14:textId="77777777">
        <w:trPr>
          <w:trHeight w:val="317"/>
        </w:trPr>
        <w:tc>
          <w:tcPr>
            <w:tcW w:w="1615" w:type="pct"/>
            <w:shd w:val="clear" w:color="auto" w:fill="auto"/>
          </w:tcPr>
          <w:p w14:paraId="0F8A8261" w14:textId="77777777" w:rsidR="00D9386A" w:rsidRDefault="00D9386A" w:rsidP="00D9386A">
            <w:pPr>
              <w:pStyle w:val="NCEACPbodytextcentered"/>
              <w:jc w:val="left"/>
            </w:pPr>
            <w:r w:rsidRPr="008104A0">
              <w:rPr>
                <w:lang w:val="en-GB"/>
              </w:rPr>
              <w:t>Quality assurance status</w:t>
            </w:r>
          </w:p>
        </w:tc>
        <w:tc>
          <w:tcPr>
            <w:tcW w:w="3385" w:type="pct"/>
            <w:shd w:val="clear" w:color="auto" w:fill="auto"/>
          </w:tcPr>
          <w:p w14:paraId="4FB874B1" w14:textId="77777777" w:rsidR="00DD6144" w:rsidRDefault="00D9386A" w:rsidP="00A17226">
            <w:pPr>
              <w:pStyle w:val="NCEACPbodytextleft"/>
              <w:rPr>
                <w:lang w:val="en-GB"/>
              </w:rPr>
            </w:pPr>
            <w:r w:rsidRPr="008104A0">
              <w:rPr>
                <w:lang w:val="en-GB"/>
              </w:rPr>
              <w:t>These materials have been quality assured by NZQA.</w:t>
            </w:r>
            <w:r>
              <w:rPr>
                <w:lang w:val="en-GB"/>
              </w:rPr>
              <w:t xml:space="preserve"> </w:t>
            </w:r>
          </w:p>
          <w:p w14:paraId="72617FA4" w14:textId="71529B9A" w:rsidR="00D9386A" w:rsidRPr="00982501" w:rsidRDefault="00D9386A" w:rsidP="00F31950">
            <w:pPr>
              <w:pStyle w:val="NCEACPbodytextleft"/>
              <w:rPr>
                <w:lang w:val="en-GB"/>
              </w:rPr>
            </w:pPr>
            <w:r>
              <w:rPr>
                <w:lang w:val="en-GB"/>
              </w:rPr>
              <w:t>NZQA Approved n</w:t>
            </w:r>
            <w:r w:rsidRPr="008104A0">
              <w:rPr>
                <w:lang w:val="en-GB"/>
              </w:rPr>
              <w:t>umber</w:t>
            </w:r>
            <w:r w:rsidR="00C32C98">
              <w:rPr>
                <w:lang w:val="en-GB"/>
              </w:rPr>
              <w:t>:</w:t>
            </w:r>
            <w:r w:rsidRPr="008104A0">
              <w:rPr>
                <w:lang w:val="en-GB"/>
              </w:rPr>
              <w:t xml:space="preserve"> </w:t>
            </w:r>
            <w:r w:rsidR="00A17226" w:rsidRPr="00A17226">
              <w:rPr>
                <w:lang w:val="en-GB"/>
              </w:rPr>
              <w:t>A</w:t>
            </w:r>
            <w:r w:rsidR="00A17226">
              <w:rPr>
                <w:lang w:val="en-GB"/>
              </w:rPr>
              <w:t>-</w:t>
            </w:r>
            <w:r w:rsidR="00A17226" w:rsidRPr="00A17226">
              <w:rPr>
                <w:lang w:val="en-GB"/>
              </w:rPr>
              <w:t>A</w:t>
            </w:r>
            <w:r w:rsidR="00A17226">
              <w:rPr>
                <w:lang w:val="en-GB"/>
              </w:rPr>
              <w:t>-</w:t>
            </w:r>
            <w:r w:rsidR="00C32C98">
              <w:rPr>
                <w:lang w:val="en-GB"/>
              </w:rPr>
              <w:t>03</w:t>
            </w:r>
            <w:r w:rsidR="00A17226">
              <w:rPr>
                <w:lang w:val="en-GB"/>
              </w:rPr>
              <w:t>-</w:t>
            </w:r>
            <w:r w:rsidR="00C32C98">
              <w:rPr>
                <w:lang w:val="en-GB"/>
              </w:rPr>
              <w:t>2017</w:t>
            </w:r>
            <w:r w:rsidR="00A17226">
              <w:rPr>
                <w:lang w:val="en-GB"/>
              </w:rPr>
              <w:t>-</w:t>
            </w:r>
            <w:r w:rsidR="00A17226" w:rsidRPr="00A17226">
              <w:rPr>
                <w:lang w:val="en-GB"/>
              </w:rPr>
              <w:t>90909</w:t>
            </w:r>
            <w:r w:rsidR="00A17226">
              <w:rPr>
                <w:lang w:val="en-GB"/>
              </w:rPr>
              <w:t>-</w:t>
            </w:r>
            <w:r w:rsidR="00C32C98">
              <w:rPr>
                <w:lang w:val="en-GB"/>
              </w:rPr>
              <w:t>04</w:t>
            </w:r>
            <w:r w:rsidR="00A17226">
              <w:rPr>
                <w:lang w:val="en-GB"/>
              </w:rPr>
              <w:t>-</w:t>
            </w:r>
            <w:r w:rsidR="00C32C98">
              <w:rPr>
                <w:lang w:val="en-GB"/>
              </w:rPr>
              <w:t>4766</w:t>
            </w:r>
          </w:p>
        </w:tc>
      </w:tr>
      <w:tr w:rsidR="00D9386A" w14:paraId="61C6AC5A" w14:textId="77777777">
        <w:trPr>
          <w:trHeight w:val="379"/>
        </w:trPr>
        <w:tc>
          <w:tcPr>
            <w:tcW w:w="1615" w:type="pct"/>
            <w:shd w:val="clear" w:color="auto" w:fill="auto"/>
          </w:tcPr>
          <w:p w14:paraId="154F0FDA" w14:textId="77777777" w:rsidR="00D9386A" w:rsidRDefault="00D9386A" w:rsidP="00D9386A">
            <w:pPr>
              <w:pStyle w:val="NCEACPbodytextcentered"/>
              <w:jc w:val="left"/>
            </w:pPr>
            <w:r>
              <w:t>Authenticity of evidence</w:t>
            </w:r>
          </w:p>
        </w:tc>
        <w:tc>
          <w:tcPr>
            <w:tcW w:w="3385" w:type="pct"/>
            <w:shd w:val="clear" w:color="auto" w:fill="auto"/>
          </w:tcPr>
          <w:p w14:paraId="151FE3E2" w14:textId="77777777" w:rsidR="00D9386A" w:rsidRDefault="00D9386A" w:rsidP="00D9386A">
            <w:pPr>
              <w:pStyle w:val="NCEACPbodytextcentered"/>
              <w:spacing w:before="0" w:after="0"/>
              <w:jc w:val="left"/>
            </w:pPr>
            <w:r>
              <w:t xml:space="preserve">Teachers must manage authenticity for any assessment from a public source, because students may have access to the </w:t>
            </w:r>
            <w:r w:rsidRPr="001F008A">
              <w:t>assessment schedule</w:t>
            </w:r>
            <w:r>
              <w:t xml:space="preserve"> or student exemplar material.</w:t>
            </w:r>
          </w:p>
          <w:p w14:paraId="037605BC" w14:textId="77777777" w:rsidR="00D9386A" w:rsidRDefault="00D9386A" w:rsidP="00D9386A">
            <w:pPr>
              <w:pStyle w:val="NCEACPbodytextcentered"/>
              <w:spacing w:before="80" w:after="0"/>
              <w:jc w:val="left"/>
            </w:pPr>
            <w:r>
              <w:t xml:space="preserve">Using this assessment resource without modification may mean that students’ work is not authentic. The teacher may need to change figures, measurements or </w:t>
            </w:r>
            <w:r>
              <w:lastRenderedPageBreak/>
              <w:t>data sources or set a different context or topic to be investigated or a different text to read or perform.</w:t>
            </w:r>
          </w:p>
        </w:tc>
      </w:tr>
    </w:tbl>
    <w:p w14:paraId="1DCED53C" w14:textId="77777777" w:rsidR="00D9386A" w:rsidRDefault="00D9386A" w:rsidP="00D9386A">
      <w:pPr>
        <w:pStyle w:val="NCEAHeadInfoL2"/>
        <w:pBdr>
          <w:top w:val="single" w:sz="4" w:space="4" w:color="auto"/>
          <w:left w:val="single" w:sz="4" w:space="4" w:color="auto"/>
          <w:bottom w:val="single" w:sz="4" w:space="4" w:color="auto"/>
          <w:right w:val="single" w:sz="4" w:space="4" w:color="auto"/>
        </w:pBdr>
        <w:jc w:val="center"/>
      </w:pPr>
      <w:r>
        <w:rPr>
          <w:sz w:val="32"/>
          <w:szCs w:val="32"/>
        </w:rPr>
        <w:lastRenderedPageBreak/>
        <w:t xml:space="preserve">Internal </w:t>
      </w:r>
      <w:r w:rsidR="00364BC5">
        <w:rPr>
          <w:sz w:val="32"/>
          <w:szCs w:val="32"/>
        </w:rPr>
        <w:t>A</w:t>
      </w:r>
      <w:r>
        <w:rPr>
          <w:sz w:val="32"/>
          <w:szCs w:val="32"/>
        </w:rPr>
        <w:t xml:space="preserve">ssessment </w:t>
      </w:r>
      <w:r w:rsidR="00364BC5">
        <w:rPr>
          <w:sz w:val="32"/>
          <w:szCs w:val="32"/>
        </w:rPr>
        <w:t>R</w:t>
      </w:r>
      <w:r>
        <w:rPr>
          <w:sz w:val="32"/>
          <w:szCs w:val="32"/>
        </w:rPr>
        <w:t>esource</w:t>
      </w:r>
    </w:p>
    <w:p w14:paraId="22D71ECA" w14:textId="77777777" w:rsidR="00D9386A" w:rsidRPr="003625FB" w:rsidRDefault="00D9386A" w:rsidP="00D9386A">
      <w:pPr>
        <w:pStyle w:val="NCEAHeadInfoL2"/>
        <w:spacing w:before="120" w:after="120"/>
      </w:pPr>
      <w:r>
        <w:rPr>
          <w:bCs/>
        </w:rPr>
        <w:t xml:space="preserve">Languages </w:t>
      </w:r>
      <w:r w:rsidRPr="00080DEF">
        <w:rPr>
          <w:bCs/>
        </w:rPr>
        <w:t xml:space="preserve">Achievement Standard </w:t>
      </w:r>
      <w:r w:rsidR="00AB6646">
        <w:rPr>
          <w:bCs/>
        </w:rPr>
        <w:t>90909</w:t>
      </w:r>
      <w:r w:rsidRPr="00080DEF">
        <w:rPr>
          <w:bCs/>
        </w:rPr>
        <w:t xml:space="preserve">: </w:t>
      </w:r>
      <w:r w:rsidRPr="00543A48">
        <w:rPr>
          <w:b w:val="0"/>
        </w:rPr>
        <w:t xml:space="preserve">Give a spoken presentation in </w:t>
      </w:r>
      <w:r w:rsidR="00AD497D">
        <w:rPr>
          <w:b w:val="0"/>
        </w:rPr>
        <w:t>Spanish</w:t>
      </w:r>
      <w:r w:rsidRPr="00543A48">
        <w:rPr>
          <w:b w:val="0"/>
        </w:rPr>
        <w:t xml:space="preserve"> that communicates a personal response</w:t>
      </w:r>
    </w:p>
    <w:p w14:paraId="31C4E381" w14:textId="5139AACE" w:rsidR="00D9386A" w:rsidRPr="003625FB" w:rsidRDefault="00D9386A" w:rsidP="00D9386A">
      <w:pPr>
        <w:pStyle w:val="NCEAHeadInfoL2"/>
        <w:spacing w:before="120" w:after="120"/>
      </w:pPr>
      <w:r w:rsidRPr="00080DEF">
        <w:t xml:space="preserve">Resource reference: </w:t>
      </w:r>
      <w:r w:rsidR="00F9584E">
        <w:t xml:space="preserve">Languages </w:t>
      </w:r>
      <w:r w:rsidR="00F9584E" w:rsidRPr="00543A48">
        <w:rPr>
          <w:b w:val="0"/>
        </w:rPr>
        <w:t>1.2B</w:t>
      </w:r>
      <w:r w:rsidR="00F9584E">
        <w:rPr>
          <w:b w:val="0"/>
        </w:rPr>
        <w:t xml:space="preserve"> v</w:t>
      </w:r>
      <w:r w:rsidR="00133673">
        <w:rPr>
          <w:b w:val="0"/>
        </w:rPr>
        <w:t>4</w:t>
      </w:r>
      <w:r w:rsidR="00F9584E">
        <w:rPr>
          <w:b w:val="0"/>
        </w:rPr>
        <w:t xml:space="preserve"> </w:t>
      </w:r>
      <w:r w:rsidR="00AD497D">
        <w:rPr>
          <w:b w:val="0"/>
        </w:rPr>
        <w:t>Spanish</w:t>
      </w:r>
      <w:r w:rsidRPr="00543A48">
        <w:rPr>
          <w:b w:val="0"/>
        </w:rPr>
        <w:t xml:space="preserve"> </w:t>
      </w:r>
    </w:p>
    <w:p w14:paraId="6958A793" w14:textId="77777777" w:rsidR="00D9386A" w:rsidRPr="003625FB" w:rsidRDefault="00D9386A" w:rsidP="00D9386A">
      <w:pPr>
        <w:pStyle w:val="NCEAHeadInfoL2"/>
        <w:spacing w:before="120" w:after="120"/>
      </w:pPr>
      <w:r w:rsidRPr="00080DEF">
        <w:rPr>
          <w:bCs/>
        </w:rPr>
        <w:t>Resource title:</w:t>
      </w:r>
      <w:r w:rsidRPr="00080DEF">
        <w:t xml:space="preserve"> </w:t>
      </w:r>
      <w:r w:rsidRPr="00543A48">
        <w:rPr>
          <w:b w:val="0"/>
        </w:rPr>
        <w:t>Virtual exchange!</w:t>
      </w:r>
    </w:p>
    <w:p w14:paraId="092198D5" w14:textId="77777777" w:rsidR="00D9386A" w:rsidRPr="00080DEF" w:rsidRDefault="00D9386A" w:rsidP="00D9386A">
      <w:pPr>
        <w:pStyle w:val="NCEAHeadInfoL2"/>
        <w:spacing w:before="120" w:after="120"/>
      </w:pPr>
      <w:r w:rsidRPr="00080DEF">
        <w:t xml:space="preserve">Credits: </w:t>
      </w:r>
      <w:r w:rsidRPr="00543A48">
        <w:rPr>
          <w:b w:val="0"/>
        </w:rPr>
        <w:t>4</w:t>
      </w:r>
    </w:p>
    <w:p w14:paraId="68F0E277" w14:textId="77777777" w:rsidR="00D9386A" w:rsidRPr="001C76F2" w:rsidRDefault="00D9386A">
      <w:pPr>
        <w:pStyle w:val="NCEAInstructionsbanner"/>
      </w:pPr>
      <w:r w:rsidRPr="001C76F2">
        <w:t>Teacher guidelines</w:t>
      </w:r>
    </w:p>
    <w:p w14:paraId="7C2CED2E" w14:textId="77777777" w:rsidR="00D9386A" w:rsidRPr="001C76F2" w:rsidRDefault="00D9386A" w:rsidP="00D9386A">
      <w:pPr>
        <w:pStyle w:val="NCEAbodytext"/>
      </w:pPr>
      <w:r w:rsidRPr="001C76F2">
        <w:t xml:space="preserve">The following guidelines are designed to ensure that teachers can carry out valid and consistent assessment using this internal assessment resource. </w:t>
      </w:r>
    </w:p>
    <w:p w14:paraId="62940AE0" w14:textId="77777777" w:rsidR="00D9386A" w:rsidRPr="001C76F2" w:rsidRDefault="00D9386A" w:rsidP="00D9386A">
      <w:pPr>
        <w:pStyle w:val="NCEAbodytext"/>
      </w:pPr>
      <w:r w:rsidRPr="001C76F2">
        <w:t xml:space="preserve">Teachers need to be very familiar with the outcome being assessed by Achievement Standard Languages </w:t>
      </w:r>
      <w:r w:rsidR="00AD497D">
        <w:t>90909</w:t>
      </w:r>
      <w:r w:rsidRPr="009E008C">
        <w:t>.</w:t>
      </w:r>
      <w:r w:rsidRPr="001C76F2">
        <w:t xml:space="preserve"> The achievement criteria and the explanatory notes contain information, definitions, and requirements that are</w:t>
      </w:r>
      <w:r>
        <w:t xml:space="preserve"> crucial when interpreting the S</w:t>
      </w:r>
      <w:r w:rsidRPr="001C76F2">
        <w:t>tandard and assessing students against it.</w:t>
      </w:r>
    </w:p>
    <w:p w14:paraId="6472154E" w14:textId="77777777" w:rsidR="00D9386A" w:rsidRPr="0098703D" w:rsidRDefault="00D9386A" w:rsidP="00D9386A">
      <w:pPr>
        <w:pStyle w:val="NCEAL2heading"/>
        <w:spacing w:before="120" w:after="120"/>
        <w:ind w:right="-17"/>
      </w:pPr>
      <w:r w:rsidRPr="0098703D">
        <w:t>Context/setting</w:t>
      </w:r>
    </w:p>
    <w:p w14:paraId="07A83AB0" w14:textId="77777777" w:rsidR="00D9386A" w:rsidRPr="0098703D" w:rsidRDefault="00D9386A" w:rsidP="00D9386A">
      <w:pPr>
        <w:pStyle w:val="NCEAL2heading"/>
        <w:spacing w:before="120" w:after="120"/>
        <w:rPr>
          <w:b w:val="0"/>
          <w:sz w:val="22"/>
          <w:szCs w:val="22"/>
        </w:rPr>
      </w:pPr>
      <w:r w:rsidRPr="0098703D">
        <w:rPr>
          <w:b w:val="0"/>
          <w:sz w:val="22"/>
          <w:szCs w:val="22"/>
        </w:rPr>
        <w:t xml:space="preserve">This assessment activity requires students to give a presentation in culturally appropriate spoken </w:t>
      </w:r>
      <w:r w:rsidR="00AD497D">
        <w:rPr>
          <w:b w:val="0"/>
          <w:sz w:val="22"/>
          <w:szCs w:val="22"/>
        </w:rPr>
        <w:t>Spanish</w:t>
      </w:r>
      <w:r w:rsidRPr="0098703D">
        <w:rPr>
          <w:b w:val="0"/>
          <w:sz w:val="22"/>
          <w:szCs w:val="22"/>
        </w:rPr>
        <w:t>, expressing personal information, ideas, and opinions.</w:t>
      </w:r>
    </w:p>
    <w:p w14:paraId="5BE0343F" w14:textId="77777777" w:rsidR="00D9386A" w:rsidRPr="0098703D" w:rsidRDefault="00D9386A" w:rsidP="00D9386A">
      <w:pPr>
        <w:pStyle w:val="NCEAbodytext"/>
        <w:rPr>
          <w:lang w:val="en-AU"/>
        </w:rPr>
      </w:pPr>
      <w:r w:rsidRPr="0098703D">
        <w:rPr>
          <w:lang w:val="en-AU"/>
        </w:rPr>
        <w:t>A variety of contexts and scenarios are possible for a spoken presentation, and the selection will depend on individual teaching programmes and the interests and needs of your students.</w:t>
      </w:r>
    </w:p>
    <w:p w14:paraId="43414B93" w14:textId="77777777" w:rsidR="00D9386A" w:rsidRPr="00466BEB" w:rsidRDefault="00D9386A" w:rsidP="00D9386A">
      <w:pPr>
        <w:pStyle w:val="NCEAtablebodytextleft2"/>
        <w:spacing w:after="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Pr>
          <w:sz w:val="22"/>
        </w:rPr>
        <w:t xml:space="preserve"> past</w:t>
      </w:r>
      <w:r w:rsidRPr="00466BEB">
        <w:rPr>
          <w:sz w:val="22"/>
        </w:rPr>
        <w:t xml:space="preserve"> and/or </w:t>
      </w:r>
      <w:r>
        <w:rPr>
          <w:sz w:val="22"/>
        </w:rPr>
        <w:t xml:space="preserve">the </w:t>
      </w:r>
      <w:r w:rsidRPr="00466BEB">
        <w:rPr>
          <w:sz w:val="22"/>
        </w:rPr>
        <w:t>future. Discuss with students how this might be done.</w:t>
      </w:r>
    </w:p>
    <w:p w14:paraId="3AFD1574" w14:textId="77777777" w:rsidR="00D9386A" w:rsidRPr="0098703D" w:rsidRDefault="00D9386A" w:rsidP="00D9386A">
      <w:pPr>
        <w:pStyle w:val="NCEAL2heading"/>
        <w:spacing w:before="180" w:after="180"/>
        <w:ind w:right="-17"/>
      </w:pPr>
      <w:r w:rsidRPr="0098703D">
        <w:t>Conditions</w:t>
      </w:r>
    </w:p>
    <w:p w14:paraId="1A2CCED2" w14:textId="2C5A749B" w:rsidR="00D9386A" w:rsidRDefault="00D9386A" w:rsidP="00D9386A">
      <w:pPr>
        <w:pStyle w:val="NCEAbodytext"/>
        <w:rPr>
          <w:lang w:val="en-AU"/>
        </w:rPr>
      </w:pPr>
      <w:r>
        <w:rPr>
          <w:lang w:val="en-AU"/>
        </w:rPr>
        <w:t>Presentations will be recorded for assessment purposes. They should be about one minute in length, but quality is more important than quantity.</w:t>
      </w:r>
    </w:p>
    <w:p w14:paraId="4407134C" w14:textId="77777777" w:rsidR="00D9386A" w:rsidRDefault="00D9386A" w:rsidP="00D9386A">
      <w:pPr>
        <w:pStyle w:val="NCEAbodytext"/>
        <w:rPr>
          <w:lang w:val="en-AU"/>
        </w:rPr>
      </w:pPr>
      <w:r>
        <w:rPr>
          <w:lang w:val="en-AU"/>
        </w:rPr>
        <w:t>Students may work alone, in pairs, or in a group. Where two or more students construct and perform a presentation together, each must have a significant role in both the creation and presentation so there is sufficient evidence for assessment of individual performance.</w:t>
      </w:r>
    </w:p>
    <w:p w14:paraId="5E7C2F9C" w14:textId="77777777" w:rsidR="00D9386A" w:rsidRPr="0098703D" w:rsidRDefault="00D9386A" w:rsidP="00D9386A">
      <w:pPr>
        <w:pStyle w:val="NCEAbodytext"/>
        <w:rPr>
          <w:b/>
          <w:bCs/>
          <w:sz w:val="16"/>
          <w:szCs w:val="16"/>
        </w:rPr>
      </w:pPr>
      <w:r>
        <w:rPr>
          <w:lang w:val="en-AU"/>
        </w:rPr>
        <w:t>When delivering their presentation, students may have with them: prepared notes, cue cards, props, other supporting material, or a copy of the text, but they may not read directly from their notes. To do so will mean they have not met the Standard.</w:t>
      </w:r>
      <w:r w:rsidRPr="0098703D">
        <w:t xml:space="preserve"> </w:t>
      </w:r>
    </w:p>
    <w:p w14:paraId="5D3B6E2E" w14:textId="77777777" w:rsidR="00D9386A" w:rsidRPr="0098703D" w:rsidRDefault="00D9386A" w:rsidP="00D9386A">
      <w:pPr>
        <w:pStyle w:val="NCEAL2heading"/>
        <w:keepNext/>
        <w:ind w:right="-17"/>
      </w:pPr>
      <w:r w:rsidRPr="0098703D">
        <w:lastRenderedPageBreak/>
        <w:t>Resource requirements</w:t>
      </w:r>
    </w:p>
    <w:p w14:paraId="4BFEB3E0" w14:textId="77777777" w:rsidR="00D9386A" w:rsidRPr="0098703D" w:rsidRDefault="00D9386A" w:rsidP="00D9386A">
      <w:pPr>
        <w:rPr>
          <w:rFonts w:ascii="Arial" w:hAnsi="Arial"/>
          <w:sz w:val="22"/>
          <w:szCs w:val="22"/>
        </w:rPr>
      </w:pPr>
      <w:r>
        <w:rPr>
          <w:rFonts w:ascii="Arial" w:hAnsi="Arial"/>
          <w:sz w:val="22"/>
          <w:szCs w:val="22"/>
        </w:rPr>
        <w:t>R</w:t>
      </w:r>
      <w:r w:rsidRPr="0098703D">
        <w:rPr>
          <w:rFonts w:ascii="Arial" w:hAnsi="Arial"/>
          <w:sz w:val="22"/>
          <w:szCs w:val="22"/>
        </w:rPr>
        <w:t>ecording equipment</w:t>
      </w:r>
      <w:r>
        <w:rPr>
          <w:rFonts w:ascii="Arial" w:hAnsi="Arial"/>
          <w:sz w:val="22"/>
          <w:szCs w:val="22"/>
        </w:rPr>
        <w:t xml:space="preserve"> will be required.</w:t>
      </w:r>
    </w:p>
    <w:p w14:paraId="05477810" w14:textId="77777777" w:rsidR="00D9386A" w:rsidRPr="0098703D" w:rsidRDefault="00D9386A" w:rsidP="00D9386A">
      <w:pPr>
        <w:pStyle w:val="NCEAL2heading"/>
      </w:pPr>
      <w:r w:rsidRPr="0098703D">
        <w:t>Additional information</w:t>
      </w:r>
    </w:p>
    <w:p w14:paraId="21D5AF91" w14:textId="77777777" w:rsidR="00D9386A" w:rsidRPr="00144D84" w:rsidRDefault="00D9386A" w:rsidP="00D9386A">
      <w:pPr>
        <w:pStyle w:val="NCEAbodytext"/>
        <w:rPr>
          <w:lang w:val="en-AU"/>
        </w:rPr>
      </w:pPr>
      <w:r w:rsidRPr="00144D84">
        <w:rPr>
          <w:lang w:val="en-AU"/>
        </w:rPr>
        <w:t>This resource material should be read in conjunction with:</w:t>
      </w:r>
    </w:p>
    <w:p w14:paraId="1DBD1888" w14:textId="77777777" w:rsidR="00D9386A" w:rsidRPr="00144D84" w:rsidRDefault="00D9386A" w:rsidP="00D9386A">
      <w:pPr>
        <w:pStyle w:val="NCEAbulletedlist"/>
        <w:ind w:left="335" w:hanging="335"/>
        <w:rPr>
          <w:lang w:val="en-AU"/>
        </w:rPr>
      </w:pPr>
      <w:r w:rsidRPr="00144D84">
        <w:rPr>
          <w:lang w:val="en-AU"/>
        </w:rPr>
        <w:t xml:space="preserve">the </w:t>
      </w:r>
      <w:r w:rsidRPr="00117693">
        <w:rPr>
          <w:i/>
          <w:lang w:val="en-AU"/>
        </w:rPr>
        <w:t>Senior Secondary Teaching and Learning Guides for Languages</w:t>
      </w:r>
      <w:r>
        <w:rPr>
          <w:lang w:val="en-AU"/>
        </w:rPr>
        <w:t>:</w:t>
      </w:r>
      <w:r w:rsidRPr="00144D84">
        <w:rPr>
          <w:lang w:val="en-AU"/>
        </w:rPr>
        <w:t xml:space="preserve"> </w:t>
      </w:r>
      <w:r w:rsidRPr="00144D84">
        <w:rPr>
          <w:lang w:val="en-AU"/>
        </w:rPr>
        <w:br/>
      </w:r>
      <w:hyperlink r:id="rId9" w:history="1">
        <w:r w:rsidRPr="00144D84">
          <w:rPr>
            <w:rStyle w:val="Hyperlink"/>
            <w:lang w:val="en-AU"/>
          </w:rPr>
          <w:t>http://seniorsecondary.tki.org.nz/</w:t>
        </w:r>
      </w:hyperlink>
      <w:r w:rsidRPr="00144D84">
        <w:rPr>
          <w:lang w:val="en-AU"/>
        </w:rPr>
        <w:t xml:space="preserve"> </w:t>
      </w:r>
    </w:p>
    <w:p w14:paraId="7A62DE7D" w14:textId="77777777" w:rsidR="00D9386A" w:rsidRPr="00144D84" w:rsidRDefault="00D9386A" w:rsidP="00D9386A">
      <w:pPr>
        <w:pStyle w:val="NCEAbulletedlist"/>
        <w:ind w:left="335" w:hanging="335"/>
        <w:rPr>
          <w:lang w:val="en-AU"/>
        </w:rPr>
      </w:pPr>
      <w:r w:rsidRPr="00144D84">
        <w:rPr>
          <w:lang w:val="en-AU"/>
        </w:rPr>
        <w:t xml:space="preserve">NCEA Level 1 Languages </w:t>
      </w:r>
      <w:r w:rsidRPr="00117693">
        <w:rPr>
          <w:i/>
          <w:lang w:val="en-AU"/>
        </w:rPr>
        <w:t>Conditions of Assessment</w:t>
      </w:r>
      <w:r>
        <w:rPr>
          <w:lang w:val="en-AU"/>
        </w:rPr>
        <w:t>:</w:t>
      </w:r>
      <w:r w:rsidRPr="00144D84">
        <w:rPr>
          <w:lang w:val="en-AU"/>
        </w:rPr>
        <w:br/>
      </w:r>
      <w:hyperlink r:id="rId10" w:history="1">
        <w:r w:rsidR="00F9584E" w:rsidRPr="009C6734">
          <w:rPr>
            <w:rStyle w:val="Hyperlink"/>
          </w:rPr>
          <w:t>http://ncea.tki.org.nz/</w:t>
        </w:r>
      </w:hyperlink>
      <w:r w:rsidR="00F9584E">
        <w:rPr>
          <w:rStyle w:val="NCEAbodytextindentChar"/>
        </w:rPr>
        <w:t>.</w:t>
      </w:r>
    </w:p>
    <w:p w14:paraId="3DFE4D62" w14:textId="77777777" w:rsidR="00D9386A" w:rsidRDefault="00D9386A">
      <w:pPr>
        <w:pStyle w:val="NCEAbodytext"/>
      </w:pPr>
    </w:p>
    <w:p w14:paraId="5FEB78B3" w14:textId="77777777" w:rsidR="00D9386A" w:rsidRDefault="00D9386A">
      <w:pPr>
        <w:pStyle w:val="NCEAbodytext"/>
      </w:pPr>
    </w:p>
    <w:p w14:paraId="67824B88" w14:textId="77777777" w:rsidR="00D9386A" w:rsidRDefault="00D9386A">
      <w:pPr>
        <w:pStyle w:val="NCEAbodytext"/>
      </w:pPr>
    </w:p>
    <w:p w14:paraId="0C989ED0" w14:textId="77777777" w:rsidR="00D9386A" w:rsidRDefault="00D9386A">
      <w:pPr>
        <w:pStyle w:val="NCEAbodytext"/>
      </w:pPr>
    </w:p>
    <w:p w14:paraId="56115572" w14:textId="77777777" w:rsidR="00D9386A" w:rsidRDefault="00D9386A">
      <w:pPr>
        <w:pStyle w:val="NCEAbodytext"/>
      </w:pPr>
    </w:p>
    <w:p w14:paraId="7207E5FB" w14:textId="77777777" w:rsidR="00D9386A" w:rsidRDefault="00D9386A">
      <w:pPr>
        <w:pStyle w:val="NCEAbodytext"/>
      </w:pPr>
    </w:p>
    <w:p w14:paraId="340EB9C8" w14:textId="77777777" w:rsidR="00D9386A" w:rsidRDefault="00D9386A">
      <w:pPr>
        <w:pStyle w:val="NCEAbodytext"/>
      </w:pPr>
    </w:p>
    <w:p w14:paraId="33FA0134" w14:textId="77777777" w:rsidR="00D9386A" w:rsidRDefault="00D9386A">
      <w:pPr>
        <w:pStyle w:val="NCEAbodytext"/>
      </w:pPr>
    </w:p>
    <w:p w14:paraId="190CEFAD" w14:textId="77777777" w:rsidR="00D9386A" w:rsidRDefault="00D9386A">
      <w:pPr>
        <w:pStyle w:val="NCEAbodytext"/>
      </w:pPr>
    </w:p>
    <w:p w14:paraId="205373C6" w14:textId="77777777" w:rsidR="00D9386A" w:rsidRDefault="00D9386A">
      <w:pPr>
        <w:pStyle w:val="NCEAbodytext"/>
      </w:pPr>
    </w:p>
    <w:p w14:paraId="3C8D480C" w14:textId="77777777" w:rsidR="00D9386A" w:rsidRDefault="00D9386A">
      <w:pPr>
        <w:pStyle w:val="NCEAbodytext"/>
      </w:pPr>
    </w:p>
    <w:p w14:paraId="1311DB64" w14:textId="77777777" w:rsidR="00D9386A" w:rsidRDefault="00D9386A">
      <w:pPr>
        <w:pStyle w:val="NCEAbodytext"/>
      </w:pPr>
    </w:p>
    <w:p w14:paraId="2F1A3570" w14:textId="77777777" w:rsidR="00D9386A" w:rsidRDefault="00D9386A">
      <w:pPr>
        <w:pStyle w:val="NCEAbodytext"/>
        <w:sectPr w:rsidR="00D9386A" w:rsidSect="00D9386A">
          <w:headerReference w:type="even" r:id="rId11"/>
          <w:headerReference w:type="default" r:id="rId12"/>
          <w:footerReference w:type="even" r:id="rId13"/>
          <w:footerReference w:type="default" r:id="rId14"/>
          <w:headerReference w:type="first" r:id="rId15"/>
          <w:pgSz w:w="11907" w:h="16834" w:code="9"/>
          <w:pgMar w:top="1440" w:right="1797" w:bottom="1440" w:left="1797" w:header="720" w:footer="720" w:gutter="0"/>
          <w:cols w:space="720"/>
          <w:docGrid w:linePitch="326"/>
        </w:sectPr>
      </w:pPr>
    </w:p>
    <w:p w14:paraId="1B80E6AD" w14:textId="77777777" w:rsidR="00D9386A" w:rsidRDefault="00D9386A" w:rsidP="00943D4A">
      <w:pPr>
        <w:pStyle w:val="NCEAHeadInfoL2"/>
        <w:pBdr>
          <w:top w:val="single" w:sz="4" w:space="4" w:color="auto"/>
          <w:left w:val="single" w:sz="4" w:space="4" w:color="auto"/>
          <w:bottom w:val="single" w:sz="4" w:space="4" w:color="auto"/>
          <w:right w:val="single" w:sz="4" w:space="4" w:color="auto"/>
        </w:pBdr>
        <w:spacing w:before="0" w:after="0"/>
        <w:jc w:val="center"/>
      </w:pPr>
      <w:r>
        <w:rPr>
          <w:sz w:val="32"/>
          <w:szCs w:val="32"/>
        </w:rPr>
        <w:lastRenderedPageBreak/>
        <w:t>Internal assessment resource</w:t>
      </w:r>
    </w:p>
    <w:p w14:paraId="3B1E3E49" w14:textId="77777777" w:rsidR="00D9386A" w:rsidRPr="003625FB" w:rsidRDefault="00D9386A" w:rsidP="00D9386A">
      <w:pPr>
        <w:pStyle w:val="NCEAHeadInfoL2"/>
        <w:spacing w:before="120" w:after="120"/>
      </w:pPr>
      <w:r>
        <w:rPr>
          <w:bCs/>
        </w:rPr>
        <w:t xml:space="preserve">Languages </w:t>
      </w:r>
      <w:r w:rsidRPr="00080DEF">
        <w:rPr>
          <w:bCs/>
        </w:rPr>
        <w:t xml:space="preserve">Achievement Standard </w:t>
      </w:r>
      <w:r w:rsidR="00AB6646">
        <w:rPr>
          <w:bCs/>
        </w:rPr>
        <w:t>90909</w:t>
      </w:r>
      <w:r w:rsidRPr="00080DEF">
        <w:rPr>
          <w:bCs/>
        </w:rPr>
        <w:t xml:space="preserve">: </w:t>
      </w:r>
      <w:r w:rsidRPr="00543A48">
        <w:rPr>
          <w:b w:val="0"/>
        </w:rPr>
        <w:t xml:space="preserve">Give a spoken presentation in </w:t>
      </w:r>
      <w:r w:rsidR="00AB6646">
        <w:rPr>
          <w:b w:val="0"/>
        </w:rPr>
        <w:t>Spanish</w:t>
      </w:r>
      <w:r w:rsidRPr="00543A48">
        <w:rPr>
          <w:b w:val="0"/>
        </w:rPr>
        <w:t xml:space="preserve"> that communicates a personal response</w:t>
      </w:r>
    </w:p>
    <w:p w14:paraId="12483C48" w14:textId="793C168F" w:rsidR="00F9584E" w:rsidRPr="003625FB" w:rsidRDefault="00F9584E" w:rsidP="00F9584E">
      <w:pPr>
        <w:pStyle w:val="NCEAHeadInfoL2"/>
        <w:spacing w:before="120" w:after="120"/>
      </w:pPr>
      <w:r w:rsidRPr="00080DEF">
        <w:t xml:space="preserve">Resource reference: </w:t>
      </w:r>
      <w:r>
        <w:t xml:space="preserve">Languages </w:t>
      </w:r>
      <w:r w:rsidRPr="00543A48">
        <w:rPr>
          <w:b w:val="0"/>
        </w:rPr>
        <w:t>1.2B</w:t>
      </w:r>
      <w:r>
        <w:rPr>
          <w:b w:val="0"/>
        </w:rPr>
        <w:t xml:space="preserve"> v</w:t>
      </w:r>
      <w:r w:rsidR="00133673">
        <w:rPr>
          <w:b w:val="0"/>
        </w:rPr>
        <w:t>4</w:t>
      </w:r>
      <w:r>
        <w:rPr>
          <w:b w:val="0"/>
        </w:rPr>
        <w:t xml:space="preserve"> Spanish</w:t>
      </w:r>
      <w:r w:rsidRPr="00543A48">
        <w:rPr>
          <w:b w:val="0"/>
        </w:rPr>
        <w:t xml:space="preserve"> </w:t>
      </w:r>
    </w:p>
    <w:p w14:paraId="783D4DC0" w14:textId="77777777" w:rsidR="00D9386A" w:rsidRPr="003625FB" w:rsidRDefault="00D9386A" w:rsidP="00D9386A">
      <w:pPr>
        <w:pStyle w:val="NCEAHeadInfoL2"/>
        <w:spacing w:before="120" w:after="120"/>
      </w:pPr>
      <w:r w:rsidRPr="00080DEF">
        <w:rPr>
          <w:bCs/>
        </w:rPr>
        <w:t>Resource title:</w:t>
      </w:r>
      <w:r w:rsidRPr="00080DEF">
        <w:t xml:space="preserve"> </w:t>
      </w:r>
      <w:r w:rsidRPr="00543A48">
        <w:rPr>
          <w:b w:val="0"/>
        </w:rPr>
        <w:t>Virtual exchange!</w:t>
      </w:r>
    </w:p>
    <w:p w14:paraId="62DCB669" w14:textId="77777777" w:rsidR="00D9386A" w:rsidRPr="006657C6" w:rsidRDefault="00D9386A" w:rsidP="00D9386A">
      <w:pPr>
        <w:pStyle w:val="NCEAHeadInfoL2"/>
        <w:spacing w:before="120" w:after="120"/>
      </w:pPr>
      <w:r w:rsidRPr="00080DEF">
        <w:t xml:space="preserve">Credits: </w:t>
      </w:r>
      <w:r w:rsidRPr="00543A48">
        <w:rPr>
          <w:b w:val="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D9386A" w14:paraId="6F8CC809" w14:textId="77777777">
        <w:trPr>
          <w:cantSplit/>
          <w:tblHeader/>
        </w:trPr>
        <w:tc>
          <w:tcPr>
            <w:tcW w:w="1667" w:type="pct"/>
          </w:tcPr>
          <w:p w14:paraId="484EB721" w14:textId="77777777" w:rsidR="00D9386A" w:rsidRDefault="00D9386A" w:rsidP="00D9386A">
            <w:pPr>
              <w:pStyle w:val="NCEAtableheadingcenterbold"/>
            </w:pPr>
            <w:r>
              <w:t>Achievement</w:t>
            </w:r>
          </w:p>
        </w:tc>
        <w:tc>
          <w:tcPr>
            <w:tcW w:w="1667" w:type="pct"/>
          </w:tcPr>
          <w:p w14:paraId="0ED456CA" w14:textId="77777777" w:rsidR="00D9386A" w:rsidRDefault="00D9386A">
            <w:pPr>
              <w:pStyle w:val="NCEAtableheadingcenterbold"/>
            </w:pPr>
            <w:r>
              <w:t>Achievement with Merit</w:t>
            </w:r>
          </w:p>
        </w:tc>
        <w:tc>
          <w:tcPr>
            <w:tcW w:w="1666" w:type="pct"/>
          </w:tcPr>
          <w:p w14:paraId="03124925" w14:textId="77777777" w:rsidR="00D9386A" w:rsidRDefault="00D9386A">
            <w:pPr>
              <w:pStyle w:val="NCEAtableheadingcenterbold"/>
            </w:pPr>
            <w:r>
              <w:t>Achievement with Excellence</w:t>
            </w:r>
          </w:p>
        </w:tc>
      </w:tr>
      <w:tr w:rsidR="00D9386A" w14:paraId="7AF31047" w14:textId="77777777">
        <w:trPr>
          <w:cantSplit/>
        </w:trPr>
        <w:tc>
          <w:tcPr>
            <w:tcW w:w="1667" w:type="pct"/>
            <w:tcBorders>
              <w:top w:val="nil"/>
            </w:tcBorders>
          </w:tcPr>
          <w:p w14:paraId="06E2F8F0" w14:textId="77777777" w:rsidR="00D9386A" w:rsidRPr="00B80614" w:rsidRDefault="00D9386A" w:rsidP="00AB6646">
            <w:pPr>
              <w:pStyle w:val="NCEAtablebodytextleft"/>
              <w:rPr>
                <w:lang w:val="en-GB"/>
              </w:rPr>
            </w:pPr>
            <w:r w:rsidRPr="00B80614">
              <w:rPr>
                <w:rFonts w:eastAsia="MS Mincho"/>
                <w:lang w:eastAsia="en-GB"/>
              </w:rPr>
              <w:t xml:space="preserve">Give a spoken presentation in </w:t>
            </w:r>
            <w:r w:rsidR="00AB6646">
              <w:rPr>
                <w:rFonts w:eastAsia="MS Mincho"/>
                <w:lang w:eastAsia="en-GB"/>
              </w:rPr>
              <w:t>Spanish</w:t>
            </w:r>
            <w:r w:rsidRPr="00B80614">
              <w:rPr>
                <w:rFonts w:eastAsia="MS Mincho"/>
                <w:lang w:eastAsia="en-GB"/>
              </w:rPr>
              <w:t xml:space="preserve"> that communicates a personal response.</w:t>
            </w:r>
          </w:p>
        </w:tc>
        <w:tc>
          <w:tcPr>
            <w:tcW w:w="1667" w:type="pct"/>
            <w:tcBorders>
              <w:top w:val="nil"/>
              <w:left w:val="nil"/>
            </w:tcBorders>
          </w:tcPr>
          <w:p w14:paraId="4C74B660" w14:textId="77777777" w:rsidR="00D9386A" w:rsidRDefault="00D9386A" w:rsidP="00AB6646">
            <w:pPr>
              <w:pStyle w:val="NCEAtablebodytextleft"/>
              <w:rPr>
                <w:lang w:val="en-GB"/>
              </w:rPr>
            </w:pPr>
            <w:r w:rsidRPr="00B80614">
              <w:rPr>
                <w:rFonts w:eastAsia="MS Mincho"/>
                <w:lang w:eastAsia="en-GB"/>
              </w:rPr>
              <w:t xml:space="preserve">Give a convincing spoken presentation in </w:t>
            </w:r>
            <w:r w:rsidR="00AB6646">
              <w:rPr>
                <w:rFonts w:eastAsia="MS Mincho"/>
                <w:lang w:eastAsia="en-GB"/>
              </w:rPr>
              <w:t>Spanish</w:t>
            </w:r>
            <w:r w:rsidRPr="00B80614">
              <w:rPr>
                <w:rFonts w:eastAsia="MS Mincho"/>
                <w:lang w:eastAsia="en-GB"/>
              </w:rPr>
              <w:t xml:space="preserve"> that communicates a personal response.</w:t>
            </w:r>
          </w:p>
        </w:tc>
        <w:tc>
          <w:tcPr>
            <w:tcW w:w="1666" w:type="pct"/>
            <w:tcBorders>
              <w:top w:val="nil"/>
              <w:left w:val="nil"/>
            </w:tcBorders>
          </w:tcPr>
          <w:p w14:paraId="34855AA4" w14:textId="77777777" w:rsidR="00D9386A" w:rsidRDefault="00D9386A" w:rsidP="00AB6646">
            <w:pPr>
              <w:pStyle w:val="NCEAtablebodytextleft"/>
              <w:rPr>
                <w:lang w:val="en-GB"/>
              </w:rPr>
            </w:pPr>
            <w:r w:rsidRPr="00B80614">
              <w:rPr>
                <w:rFonts w:eastAsia="MS Mincho"/>
                <w:lang w:eastAsia="en-GB"/>
              </w:rPr>
              <w:t xml:space="preserve">Give an effective spoken presentation in </w:t>
            </w:r>
            <w:r w:rsidR="00AB6646">
              <w:rPr>
                <w:rFonts w:eastAsia="MS Mincho"/>
                <w:lang w:eastAsia="en-GB"/>
              </w:rPr>
              <w:t>Spanish</w:t>
            </w:r>
            <w:r w:rsidRPr="00B80614">
              <w:rPr>
                <w:rFonts w:eastAsia="MS Mincho"/>
                <w:lang w:eastAsia="en-GB"/>
              </w:rPr>
              <w:t xml:space="preserve"> that communicates a personal response.</w:t>
            </w:r>
          </w:p>
        </w:tc>
      </w:tr>
    </w:tbl>
    <w:p w14:paraId="59C477AA" w14:textId="77777777" w:rsidR="00D9386A" w:rsidRDefault="00D9386A">
      <w:pPr>
        <w:pStyle w:val="NCEAInstructionsbanner"/>
      </w:pPr>
      <w:r>
        <w:t>Student instructions</w:t>
      </w:r>
    </w:p>
    <w:p w14:paraId="612FA8F8" w14:textId="77777777" w:rsidR="00D9386A" w:rsidRPr="00144D84" w:rsidRDefault="00D9386A" w:rsidP="00D9386A">
      <w:pPr>
        <w:pStyle w:val="NCEAL2heading"/>
        <w:spacing w:after="0"/>
      </w:pPr>
      <w:r w:rsidRPr="00144D84">
        <w:t>Introduction</w:t>
      </w:r>
    </w:p>
    <w:p w14:paraId="7C7227BA" w14:textId="77777777" w:rsidR="00D9386A" w:rsidRPr="0098703D" w:rsidRDefault="00D9386A" w:rsidP="00D9386A">
      <w:pPr>
        <w:pStyle w:val="NCEAbodytext"/>
      </w:pPr>
      <w:r w:rsidRPr="0098703D">
        <w:t xml:space="preserve">This assessment activity requires you to give a presentation in culturally appropriate spoken </w:t>
      </w:r>
      <w:r w:rsidR="00AB6646">
        <w:t>Spanish</w:t>
      </w:r>
      <w:r w:rsidRPr="0098703D">
        <w:t>, expressing personal information, ideas, and opinions.</w:t>
      </w:r>
    </w:p>
    <w:p w14:paraId="426B1184" w14:textId="18EC3086" w:rsidR="00D9386A" w:rsidRPr="0098703D" w:rsidRDefault="00133673" w:rsidP="00D9386A">
      <w:pPr>
        <w:pStyle w:val="NCEAbodytext"/>
      </w:pPr>
      <w:r>
        <w:t>Y</w:t>
      </w:r>
      <w:r w:rsidR="00D9386A">
        <w:t>our presentation should be approximately one minute long, but quality is more important than quantity. Your presentation</w:t>
      </w:r>
      <w:r>
        <w:t xml:space="preserve"> needs to</w:t>
      </w:r>
      <w:r w:rsidR="00D9386A">
        <w:t xml:space="preserve"> be recorded for assessment and moderation purposes. </w:t>
      </w:r>
    </w:p>
    <w:p w14:paraId="208BD40A" w14:textId="77777777" w:rsidR="00D9386A" w:rsidRPr="00144D84" w:rsidRDefault="00D9386A" w:rsidP="00D9386A">
      <w:pPr>
        <w:pStyle w:val="NCEAbodytext"/>
        <w:rPr>
          <w:sz w:val="10"/>
          <w:szCs w:val="10"/>
          <w:lang w:val="en-AU"/>
        </w:rPr>
      </w:pPr>
      <w:r w:rsidRPr="0098703D">
        <w:rPr>
          <w:lang w:val="en-AU"/>
        </w:rPr>
        <w:t>Before the assessment, your teacher will d</w:t>
      </w:r>
      <w:r>
        <w:rPr>
          <w:lang w:val="en-AU"/>
        </w:rPr>
        <w:t>iscuss the requirements of the S</w:t>
      </w:r>
      <w:r w:rsidRPr="0098703D">
        <w:rPr>
          <w:lang w:val="en-AU"/>
        </w:rPr>
        <w:t>tandard, including what you need to show in your spoken presentation.</w:t>
      </w:r>
    </w:p>
    <w:p w14:paraId="2F524A5E" w14:textId="77777777" w:rsidR="00D9386A" w:rsidRDefault="00D9386A" w:rsidP="00D9386A">
      <w:pPr>
        <w:pStyle w:val="NCEAL2heading"/>
        <w:spacing w:before="120" w:after="120"/>
        <w:ind w:right="-17"/>
      </w:pPr>
      <w:r>
        <w:t>Task</w:t>
      </w:r>
    </w:p>
    <w:p w14:paraId="02FBBD9C" w14:textId="380E3A08" w:rsidR="00D9386A" w:rsidRPr="00D322F7" w:rsidRDefault="00D9386A" w:rsidP="002926B1">
      <w:pPr>
        <w:pStyle w:val="NCEAbodytext"/>
        <w:ind w:left="57"/>
      </w:pPr>
      <w:r>
        <w:t>Imagine that y</w:t>
      </w:r>
      <w:r w:rsidRPr="00D322F7">
        <w:t xml:space="preserve">our school has begun a </w:t>
      </w:r>
      <w:r>
        <w:t>‘</w:t>
      </w:r>
      <w:r w:rsidRPr="00D322F7">
        <w:t>virtual ex</w:t>
      </w:r>
      <w:r>
        <w:t xml:space="preserve">change’ with a school in </w:t>
      </w:r>
      <w:r w:rsidR="00AB6646">
        <w:t>Spain</w:t>
      </w:r>
      <w:r>
        <w:t>, communicating via a website.</w:t>
      </w:r>
      <w:r w:rsidRPr="00D322F7">
        <w:t xml:space="preserve"> </w:t>
      </w:r>
      <w:r>
        <w:t xml:space="preserve">The idea is that the website will include brief spoken presentations by members of your class. </w:t>
      </w:r>
      <w:r w:rsidRPr="00D322F7">
        <w:t xml:space="preserve">You are required to </w:t>
      </w:r>
      <w:r>
        <w:t>create a presentation suitable for inclusion on the site.</w:t>
      </w:r>
    </w:p>
    <w:p w14:paraId="0EA5CBC3" w14:textId="77777777" w:rsidR="00D9386A" w:rsidRDefault="00D9386A" w:rsidP="00D9386A">
      <w:pPr>
        <w:pStyle w:val="NCEAbodytext"/>
      </w:pPr>
      <w:r>
        <w:t>The following are suggested ideas for your</w:t>
      </w:r>
      <w:r w:rsidRPr="00D322F7">
        <w:t xml:space="preserve"> spoken presentation</w:t>
      </w:r>
      <w:r>
        <w:t>. If you have another idea that you would like to use, discuss it with your teacher to ensure that it is suitable.</w:t>
      </w:r>
    </w:p>
    <w:p w14:paraId="0986B344" w14:textId="77777777" w:rsidR="00D9386A" w:rsidRPr="00A362C3" w:rsidRDefault="00AB6646" w:rsidP="00D9386A">
      <w:pPr>
        <w:pStyle w:val="NCEAL3heading"/>
        <w:spacing w:before="120"/>
      </w:pPr>
      <w:r>
        <w:t>Introductions</w:t>
      </w:r>
    </w:p>
    <w:p w14:paraId="0F97DD65" w14:textId="77777777" w:rsidR="00D9386A" w:rsidRDefault="00D9386A" w:rsidP="00D9386A">
      <w:pPr>
        <w:pStyle w:val="NCEAbodytext"/>
      </w:pPr>
      <w:r>
        <w:t>I</w:t>
      </w:r>
      <w:r w:rsidRPr="00975507">
        <w:t>ntroduce you</w:t>
      </w:r>
      <w:r>
        <w:t>rself</w:t>
      </w:r>
      <w:r w:rsidRPr="00975507">
        <w:t xml:space="preserve"> to the </w:t>
      </w:r>
      <w:r w:rsidR="00AB6646">
        <w:t>Spanish</w:t>
      </w:r>
      <w:r w:rsidRPr="00975507">
        <w:t xml:space="preserve"> </w:t>
      </w:r>
      <w:r>
        <w:t>students in the ‘exchange’ school.</w:t>
      </w:r>
    </w:p>
    <w:p w14:paraId="50152D2E" w14:textId="77777777" w:rsidR="00D9386A" w:rsidRDefault="00D9386A" w:rsidP="00D9386A">
      <w:pPr>
        <w:pStyle w:val="NCEAbulletedlist"/>
        <w:numPr>
          <w:ilvl w:val="0"/>
          <w:numId w:val="22"/>
        </w:numPr>
        <w:spacing w:after="0"/>
      </w:pPr>
      <w:r>
        <w:t>Your family</w:t>
      </w:r>
    </w:p>
    <w:p w14:paraId="57730E1C" w14:textId="77777777" w:rsidR="00D9386A" w:rsidRDefault="00D9386A" w:rsidP="00D9386A">
      <w:pPr>
        <w:pStyle w:val="NCEAbulletedlist"/>
        <w:numPr>
          <w:ilvl w:val="0"/>
          <w:numId w:val="22"/>
        </w:numPr>
        <w:spacing w:after="0"/>
      </w:pPr>
      <w:r>
        <w:t>Where you live</w:t>
      </w:r>
    </w:p>
    <w:p w14:paraId="73F11E30" w14:textId="77777777" w:rsidR="00D9386A" w:rsidRDefault="00D9386A" w:rsidP="00D9386A">
      <w:pPr>
        <w:pStyle w:val="NCEAbulletedlist"/>
        <w:numPr>
          <w:ilvl w:val="0"/>
          <w:numId w:val="22"/>
        </w:numPr>
        <w:spacing w:after="0"/>
      </w:pPr>
      <w:r>
        <w:t>What you like to do in your leisure time, at school</w:t>
      </w:r>
    </w:p>
    <w:p w14:paraId="0420055C" w14:textId="77777777" w:rsidR="00D9386A" w:rsidRDefault="00D9386A" w:rsidP="00D9386A">
      <w:pPr>
        <w:pStyle w:val="NCEAbulletedlist"/>
        <w:numPr>
          <w:ilvl w:val="0"/>
          <w:numId w:val="22"/>
        </w:numPr>
        <w:spacing w:after="0"/>
      </w:pPr>
      <w:r>
        <w:t>What responsibilities you have at home</w:t>
      </w:r>
    </w:p>
    <w:p w14:paraId="5B7A5FE1" w14:textId="77777777" w:rsidR="00D9386A" w:rsidRDefault="00D9386A" w:rsidP="00D9386A">
      <w:pPr>
        <w:pStyle w:val="NCEAbulletedlist"/>
        <w:numPr>
          <w:ilvl w:val="0"/>
          <w:numId w:val="22"/>
        </w:numPr>
        <w:spacing w:after="0"/>
      </w:pPr>
      <w:r>
        <w:lastRenderedPageBreak/>
        <w:t>Something you have done that you are proud of</w:t>
      </w:r>
    </w:p>
    <w:p w14:paraId="00BD2331" w14:textId="77777777" w:rsidR="00D9386A" w:rsidRDefault="00D9386A" w:rsidP="00D9386A">
      <w:pPr>
        <w:pStyle w:val="NCEAbulletedlist"/>
        <w:numPr>
          <w:ilvl w:val="0"/>
          <w:numId w:val="22"/>
        </w:numPr>
        <w:spacing w:after="0"/>
      </w:pPr>
      <w:r>
        <w:t>What you hope/plan to do when you finish school/studies.</w:t>
      </w:r>
    </w:p>
    <w:p w14:paraId="72FBCA37" w14:textId="77777777" w:rsidR="00D9386A" w:rsidRPr="00A362C3" w:rsidRDefault="00AB6646" w:rsidP="00D9386A">
      <w:pPr>
        <w:pStyle w:val="NCEAL3heading"/>
      </w:pPr>
      <w:r>
        <w:t>My place</w:t>
      </w:r>
    </w:p>
    <w:p w14:paraId="4089A1C2" w14:textId="77777777" w:rsidR="00D9386A" w:rsidRDefault="00D9386A" w:rsidP="00D9386A">
      <w:pPr>
        <w:pStyle w:val="NCEAbodytext"/>
      </w:pPr>
      <w:r w:rsidRPr="00AE7C6D">
        <w:t>Introduce where you live and what you like best about it.</w:t>
      </w:r>
      <w:r>
        <w:t xml:space="preserve"> </w:t>
      </w:r>
    </w:p>
    <w:p w14:paraId="7B0F6591" w14:textId="77777777" w:rsidR="00D9386A" w:rsidRDefault="00D9386A" w:rsidP="00D9386A">
      <w:pPr>
        <w:pStyle w:val="NCEAbodytext"/>
      </w:pPr>
      <w:r>
        <w:t>You might like to talk about, for example:</w:t>
      </w:r>
    </w:p>
    <w:p w14:paraId="18B86091" w14:textId="77777777" w:rsidR="00D9386A" w:rsidRDefault="0096007E" w:rsidP="00D9386A">
      <w:pPr>
        <w:pStyle w:val="NCEAbulletedlist"/>
        <w:numPr>
          <w:ilvl w:val="0"/>
          <w:numId w:val="18"/>
        </w:numPr>
        <w:spacing w:after="0"/>
      </w:pPr>
      <w:r>
        <w:t>your house and its distinctive/interesting features</w:t>
      </w:r>
    </w:p>
    <w:p w14:paraId="745D5BEF" w14:textId="77777777" w:rsidR="00D9386A" w:rsidRDefault="0096007E" w:rsidP="00D9386A">
      <w:pPr>
        <w:pStyle w:val="NCEAbulletedlist"/>
        <w:numPr>
          <w:ilvl w:val="0"/>
          <w:numId w:val="18"/>
        </w:numPr>
        <w:spacing w:after="0"/>
      </w:pPr>
      <w:r>
        <w:t>your town and where it its situated</w:t>
      </w:r>
    </w:p>
    <w:p w14:paraId="3C9CE80B" w14:textId="77777777" w:rsidR="00D9386A" w:rsidRDefault="0096007E" w:rsidP="00D9386A">
      <w:pPr>
        <w:pStyle w:val="NCEAbulletedlist"/>
        <w:numPr>
          <w:ilvl w:val="0"/>
          <w:numId w:val="18"/>
        </w:numPr>
        <w:spacing w:after="0"/>
      </w:pPr>
      <w:r>
        <w:t>how long you have lived here</w:t>
      </w:r>
    </w:p>
    <w:p w14:paraId="6A7ED086" w14:textId="77777777" w:rsidR="00D9386A" w:rsidRDefault="0096007E" w:rsidP="00D9386A">
      <w:pPr>
        <w:pStyle w:val="NCEAbulletedlist"/>
        <w:numPr>
          <w:ilvl w:val="0"/>
          <w:numId w:val="18"/>
        </w:numPr>
        <w:spacing w:after="0"/>
      </w:pPr>
      <w:r>
        <w:t>what your room looks like and why you do/don’t like it</w:t>
      </w:r>
    </w:p>
    <w:p w14:paraId="1E129F6A" w14:textId="77777777" w:rsidR="00D9386A" w:rsidRDefault="0096007E" w:rsidP="00D9386A">
      <w:pPr>
        <w:pStyle w:val="NCEAbulletedlist"/>
        <w:numPr>
          <w:ilvl w:val="0"/>
          <w:numId w:val="18"/>
        </w:numPr>
        <w:spacing w:after="0"/>
      </w:pPr>
      <w:r>
        <w:t xml:space="preserve">when </w:t>
      </w:r>
      <w:r w:rsidR="00D9386A">
        <w:t xml:space="preserve">you leave home, where </w:t>
      </w:r>
      <w:r w:rsidR="00E06298">
        <w:t>you want</w:t>
      </w:r>
      <w:r w:rsidR="00D9386A">
        <w:t xml:space="preserve"> to live, and why.</w:t>
      </w:r>
    </w:p>
    <w:p w14:paraId="4B7A6D37" w14:textId="77777777" w:rsidR="00D9386A" w:rsidRPr="00432103" w:rsidRDefault="00AB6646" w:rsidP="00D9386A">
      <w:pPr>
        <w:pStyle w:val="NCEAL3heading"/>
      </w:pPr>
      <w:r>
        <w:t>Holidays</w:t>
      </w:r>
    </w:p>
    <w:p w14:paraId="32BCAA4D" w14:textId="77777777" w:rsidR="00D9386A" w:rsidRDefault="00D9386A" w:rsidP="00D9386A">
      <w:pPr>
        <w:pStyle w:val="NCEAbodytext"/>
      </w:pPr>
      <w:r>
        <w:t>What are holidays like in New Zealand?</w:t>
      </w:r>
    </w:p>
    <w:p w14:paraId="0ADE2537" w14:textId="77777777" w:rsidR="00D9386A" w:rsidRDefault="00D9386A" w:rsidP="00D9386A">
      <w:pPr>
        <w:pStyle w:val="NCEAbodytext"/>
      </w:pPr>
      <w:r>
        <w:t>You might like to talk about, for example:</w:t>
      </w:r>
    </w:p>
    <w:p w14:paraId="07466F46" w14:textId="77777777" w:rsidR="00D9386A" w:rsidRDefault="0096007E" w:rsidP="00D9386A">
      <w:pPr>
        <w:pStyle w:val="NCEAbulletedlist"/>
        <w:numPr>
          <w:ilvl w:val="0"/>
          <w:numId w:val="18"/>
        </w:numPr>
        <w:spacing w:after="0"/>
      </w:pPr>
      <w:r>
        <w:t>w</w:t>
      </w:r>
      <w:r w:rsidR="00D9386A">
        <w:t>hen holidays take place in New Zealand</w:t>
      </w:r>
    </w:p>
    <w:p w14:paraId="34277E10" w14:textId="77777777" w:rsidR="00D9386A" w:rsidRDefault="0096007E" w:rsidP="00D9386A">
      <w:pPr>
        <w:pStyle w:val="NCEAbulletedlist"/>
        <w:numPr>
          <w:ilvl w:val="0"/>
          <w:numId w:val="18"/>
        </w:numPr>
        <w:spacing w:after="0"/>
      </w:pPr>
      <w:r>
        <w:t>w</w:t>
      </w:r>
      <w:r w:rsidR="00D9386A">
        <w:t>hat you like to do in the holidays</w:t>
      </w:r>
    </w:p>
    <w:p w14:paraId="6A1BF70A" w14:textId="77777777" w:rsidR="00D9386A" w:rsidRDefault="0096007E" w:rsidP="00D9386A">
      <w:pPr>
        <w:pStyle w:val="NCEAbulletedlist"/>
        <w:numPr>
          <w:ilvl w:val="0"/>
          <w:numId w:val="18"/>
        </w:numPr>
        <w:spacing w:after="0"/>
      </w:pPr>
      <w:r>
        <w:t>a</w:t>
      </w:r>
      <w:r w:rsidR="00D9386A">
        <w:t xml:space="preserve"> holiday you have taken, and what made it memorable</w:t>
      </w:r>
    </w:p>
    <w:p w14:paraId="4DE1228F" w14:textId="77777777" w:rsidR="00D9386A" w:rsidRDefault="0096007E" w:rsidP="00D9386A">
      <w:pPr>
        <w:pStyle w:val="NCEAbulletedlist"/>
        <w:numPr>
          <w:ilvl w:val="0"/>
          <w:numId w:val="18"/>
        </w:numPr>
        <w:spacing w:after="0"/>
      </w:pPr>
      <w:r>
        <w:t>a</w:t>
      </w:r>
      <w:r w:rsidR="00D9386A">
        <w:t xml:space="preserve"> holiday you are planning to take, and why you are looking forward to it.</w:t>
      </w:r>
    </w:p>
    <w:p w14:paraId="50F79F51" w14:textId="77777777" w:rsidR="00D9386A" w:rsidRPr="00346664" w:rsidRDefault="00AB6646" w:rsidP="00D9386A">
      <w:pPr>
        <w:pStyle w:val="NCEAL3heading"/>
      </w:pPr>
      <w:r>
        <w:t>Free time</w:t>
      </w:r>
    </w:p>
    <w:p w14:paraId="46A7B853" w14:textId="77777777" w:rsidR="00D9386A" w:rsidRDefault="00D9386A" w:rsidP="00D9386A">
      <w:pPr>
        <w:pStyle w:val="NCEAbodytext"/>
      </w:pPr>
      <w:r>
        <w:t>W</w:t>
      </w:r>
      <w:r w:rsidRPr="00CA2D24">
        <w:t xml:space="preserve">hat </w:t>
      </w:r>
      <w:r>
        <w:t xml:space="preserve">do </w:t>
      </w:r>
      <w:r w:rsidRPr="00CA2D24">
        <w:t xml:space="preserve">young </w:t>
      </w:r>
      <w:r>
        <w:t>New Zealanders</w:t>
      </w:r>
      <w:r w:rsidRPr="00CA2D24">
        <w:t xml:space="preserve"> do in their spare time</w:t>
      </w:r>
      <w:r>
        <w:t>?</w:t>
      </w:r>
    </w:p>
    <w:p w14:paraId="2B571016" w14:textId="77777777" w:rsidR="00D9386A" w:rsidRDefault="00D9386A" w:rsidP="00D9386A">
      <w:pPr>
        <w:pStyle w:val="NCEAbodytext"/>
      </w:pPr>
      <w:r>
        <w:t>You might like to talk about, for example:</w:t>
      </w:r>
    </w:p>
    <w:p w14:paraId="4610DDDB" w14:textId="77777777" w:rsidR="00D9386A" w:rsidRDefault="0096007E" w:rsidP="00D9386A">
      <w:pPr>
        <w:pStyle w:val="NCEAbulletedlist"/>
        <w:numPr>
          <w:ilvl w:val="0"/>
          <w:numId w:val="19"/>
        </w:numPr>
        <w:spacing w:after="0"/>
      </w:pPr>
      <w:r w:rsidRPr="00CA2D24">
        <w:t xml:space="preserve">what you </w:t>
      </w:r>
      <w:r>
        <w:t xml:space="preserve">usually </w:t>
      </w:r>
      <w:r w:rsidRPr="00CA2D24">
        <w:t>do after school</w:t>
      </w:r>
    </w:p>
    <w:p w14:paraId="101BE770" w14:textId="77777777" w:rsidR="00D9386A" w:rsidRPr="00CA2D24" w:rsidRDefault="0096007E" w:rsidP="00D9386A">
      <w:pPr>
        <w:pStyle w:val="NCEAbulletedlist"/>
        <w:numPr>
          <w:ilvl w:val="0"/>
          <w:numId w:val="19"/>
        </w:numPr>
        <w:spacing w:after="0"/>
      </w:pPr>
      <w:r>
        <w:t>sporting or cultural activities you are involved in/used to be involved in</w:t>
      </w:r>
    </w:p>
    <w:p w14:paraId="198A751A" w14:textId="77777777" w:rsidR="00D9386A" w:rsidRPr="00CA2D24" w:rsidRDefault="0096007E" w:rsidP="00D9386A">
      <w:pPr>
        <w:pStyle w:val="NCEAbulletedlist"/>
        <w:numPr>
          <w:ilvl w:val="0"/>
          <w:numId w:val="19"/>
        </w:numPr>
        <w:spacing w:after="0"/>
      </w:pPr>
      <w:r w:rsidRPr="00CA2D24">
        <w:t>what you did last weekend</w:t>
      </w:r>
    </w:p>
    <w:p w14:paraId="6FBB2FDF" w14:textId="77777777" w:rsidR="00D9386A" w:rsidRDefault="0096007E" w:rsidP="00D9386A">
      <w:pPr>
        <w:pStyle w:val="NCEAbulletedlist"/>
        <w:numPr>
          <w:ilvl w:val="0"/>
          <w:numId w:val="19"/>
        </w:numPr>
        <w:spacing w:after="0"/>
      </w:pPr>
      <w:r w:rsidRPr="00CA2D24">
        <w:t xml:space="preserve">what you are planning to do this </w:t>
      </w:r>
      <w:r>
        <w:t xml:space="preserve">coming </w:t>
      </w:r>
      <w:r w:rsidRPr="00CA2D24">
        <w:t>weekend</w:t>
      </w:r>
    </w:p>
    <w:p w14:paraId="7B287E83" w14:textId="77777777" w:rsidR="00D9386A" w:rsidRPr="00D144CC" w:rsidRDefault="0096007E" w:rsidP="00D9386A">
      <w:pPr>
        <w:pStyle w:val="NCEAbulletedlist"/>
        <w:numPr>
          <w:ilvl w:val="0"/>
          <w:numId w:val="19"/>
        </w:numPr>
        <w:spacing w:after="0"/>
      </w:pPr>
      <w:r>
        <w:t xml:space="preserve">a new </w:t>
      </w:r>
      <w:r w:rsidR="00D9386A">
        <w:t>activity that you would like to take up.</w:t>
      </w:r>
    </w:p>
    <w:p w14:paraId="5B8A5535" w14:textId="77777777" w:rsidR="00D9386A" w:rsidRPr="003328F2" w:rsidRDefault="00AB6646" w:rsidP="00D9386A">
      <w:pPr>
        <w:pStyle w:val="NCEAL3heading"/>
      </w:pPr>
      <w:r>
        <w:t>My school</w:t>
      </w:r>
    </w:p>
    <w:p w14:paraId="64F3C890" w14:textId="77777777" w:rsidR="00D9386A" w:rsidRDefault="00D9386A" w:rsidP="00D9386A">
      <w:pPr>
        <w:pStyle w:val="NCEAbodytext"/>
      </w:pPr>
      <w:r>
        <w:t>W</w:t>
      </w:r>
      <w:r w:rsidRPr="00DE56EB">
        <w:t xml:space="preserve">hat </w:t>
      </w:r>
      <w:r>
        <w:t xml:space="preserve">is </w:t>
      </w:r>
      <w:r w:rsidRPr="00DE56EB">
        <w:t xml:space="preserve">school life </w:t>
      </w:r>
      <w:r>
        <w:t xml:space="preserve">like in New Zealand? </w:t>
      </w:r>
    </w:p>
    <w:p w14:paraId="7762353E" w14:textId="77777777" w:rsidR="00D9386A" w:rsidRDefault="00D9386A" w:rsidP="00D9386A">
      <w:pPr>
        <w:pStyle w:val="NCEAbodytext"/>
      </w:pPr>
      <w:r>
        <w:t>You might like to talk about, for example:</w:t>
      </w:r>
    </w:p>
    <w:p w14:paraId="0DA1922C" w14:textId="77777777" w:rsidR="00D9386A" w:rsidRDefault="0096007E" w:rsidP="00D9386A">
      <w:pPr>
        <w:pStyle w:val="NCEAbulletedlist"/>
        <w:numPr>
          <w:ilvl w:val="0"/>
          <w:numId w:val="20"/>
        </w:numPr>
        <w:spacing w:after="0"/>
      </w:pPr>
      <w:r>
        <w:t>s</w:t>
      </w:r>
      <w:r w:rsidRPr="00DE56EB">
        <w:t xml:space="preserve">chool </w:t>
      </w:r>
      <w:r>
        <w:t xml:space="preserve">hours, </w:t>
      </w:r>
      <w:r w:rsidRPr="00DE56EB">
        <w:t>timetable</w:t>
      </w:r>
      <w:r>
        <w:t>, homework</w:t>
      </w:r>
    </w:p>
    <w:p w14:paraId="0A716533" w14:textId="77777777" w:rsidR="00D9386A" w:rsidRPr="00DE56EB" w:rsidRDefault="0096007E" w:rsidP="00D9386A">
      <w:pPr>
        <w:pStyle w:val="NCEAbulletedlist"/>
        <w:numPr>
          <w:ilvl w:val="0"/>
          <w:numId w:val="20"/>
        </w:numPr>
        <w:spacing w:after="0"/>
      </w:pPr>
      <w:r>
        <w:t>your favourite subjects, teachers</w:t>
      </w:r>
    </w:p>
    <w:p w14:paraId="3B440662" w14:textId="77777777" w:rsidR="00D9386A" w:rsidRDefault="0096007E" w:rsidP="00D9386A">
      <w:pPr>
        <w:pStyle w:val="NCEAbulletedlist"/>
        <w:numPr>
          <w:ilvl w:val="0"/>
          <w:numId w:val="20"/>
        </w:numPr>
        <w:spacing w:after="0"/>
      </w:pPr>
      <w:r>
        <w:t>features of your school that you particularly like/dislike</w:t>
      </w:r>
    </w:p>
    <w:p w14:paraId="3BB5A190" w14:textId="77777777" w:rsidR="00D9386A" w:rsidRDefault="0096007E" w:rsidP="00D9386A">
      <w:pPr>
        <w:pStyle w:val="NCEAbulletedlist"/>
        <w:numPr>
          <w:ilvl w:val="0"/>
          <w:numId w:val="20"/>
        </w:numPr>
        <w:spacing w:after="0"/>
      </w:pPr>
      <w:r>
        <w:t>a school day that you particularly remember (for good or bad reasons)</w:t>
      </w:r>
    </w:p>
    <w:p w14:paraId="4203E17C" w14:textId="77777777" w:rsidR="00D9386A" w:rsidRDefault="0096007E" w:rsidP="00D9386A">
      <w:pPr>
        <w:pStyle w:val="NCEAbulletedlist"/>
        <w:numPr>
          <w:ilvl w:val="0"/>
          <w:numId w:val="20"/>
        </w:numPr>
        <w:spacing w:after="0"/>
      </w:pPr>
      <w:r>
        <w:t>the</w:t>
      </w:r>
      <w:r w:rsidRPr="00DE56EB">
        <w:t xml:space="preserve"> </w:t>
      </w:r>
      <w:r w:rsidR="00D9386A" w:rsidRPr="00DE56EB">
        <w:t xml:space="preserve">subjects you </w:t>
      </w:r>
      <w:r w:rsidR="00D9386A">
        <w:t>plan to study next year.</w:t>
      </w:r>
      <w:r w:rsidR="00D9386A" w:rsidRPr="00DE56EB">
        <w:t xml:space="preserve"> </w:t>
      </w:r>
    </w:p>
    <w:p w14:paraId="29EE3986" w14:textId="77777777" w:rsidR="00D9386A" w:rsidRPr="002045E8" w:rsidRDefault="00D9386A" w:rsidP="00D9386A">
      <w:pPr>
        <w:pStyle w:val="NCEAL3heading"/>
        <w:rPr>
          <w:lang w:val="fr-FR"/>
        </w:rPr>
      </w:pPr>
      <w:r w:rsidRPr="002045E8">
        <w:rPr>
          <w:lang w:val="fr-FR"/>
        </w:rPr>
        <w:lastRenderedPageBreak/>
        <w:t>Visiting New Zeal</w:t>
      </w:r>
      <w:r w:rsidR="00AB6646">
        <w:rPr>
          <w:lang w:val="fr-FR"/>
        </w:rPr>
        <w:t>and</w:t>
      </w:r>
    </w:p>
    <w:p w14:paraId="33219D9A" w14:textId="77777777" w:rsidR="00D9386A" w:rsidRDefault="00D9386A" w:rsidP="00D9386A">
      <w:pPr>
        <w:pStyle w:val="NCEAbodytext"/>
      </w:pPr>
      <w:r>
        <w:t>W</w:t>
      </w:r>
      <w:r w:rsidRPr="00DE56EB">
        <w:t xml:space="preserve">hat </w:t>
      </w:r>
      <w:r>
        <w:t xml:space="preserve">does </w:t>
      </w:r>
      <w:r w:rsidRPr="00DE56EB">
        <w:t xml:space="preserve">New Zealand offer </w:t>
      </w:r>
      <w:r>
        <w:t xml:space="preserve">visitors </w:t>
      </w:r>
      <w:r w:rsidRPr="00DE56EB">
        <w:t>(</w:t>
      </w:r>
      <w:r>
        <w:t xml:space="preserve">including the students at your ‘virtual exchange’ school, </w:t>
      </w:r>
      <w:r w:rsidRPr="00DE56EB">
        <w:t xml:space="preserve">when they hopefully come </w:t>
      </w:r>
      <w:r>
        <w:t>to visit you)?</w:t>
      </w:r>
    </w:p>
    <w:p w14:paraId="2BA7E135" w14:textId="77777777" w:rsidR="00D9386A" w:rsidRDefault="00D9386A" w:rsidP="00D9386A">
      <w:pPr>
        <w:pStyle w:val="NCEAbodytext"/>
      </w:pPr>
      <w:r>
        <w:t>You might like to talk about, for example:</w:t>
      </w:r>
    </w:p>
    <w:p w14:paraId="627773EF" w14:textId="77777777" w:rsidR="00D9386A" w:rsidRPr="00DE56EB" w:rsidRDefault="0096007E" w:rsidP="00D9386A">
      <w:pPr>
        <w:pStyle w:val="NCEAbulletedlist"/>
        <w:numPr>
          <w:ilvl w:val="0"/>
          <w:numId w:val="21"/>
        </w:numPr>
        <w:spacing w:after="0"/>
        <w:rPr>
          <w:b/>
          <w:u w:val="double"/>
        </w:rPr>
      </w:pPr>
      <w:r>
        <w:t>things you do in your spare time</w:t>
      </w:r>
    </w:p>
    <w:p w14:paraId="1BA7952F" w14:textId="77777777" w:rsidR="00D9386A" w:rsidRPr="00395E6B" w:rsidRDefault="0096007E" w:rsidP="00D9386A">
      <w:pPr>
        <w:pStyle w:val="NCEAbulletedlist"/>
        <w:numPr>
          <w:ilvl w:val="0"/>
          <w:numId w:val="21"/>
        </w:numPr>
        <w:spacing w:after="0"/>
        <w:rPr>
          <w:b/>
          <w:u w:val="double"/>
        </w:rPr>
      </w:pPr>
      <w:r>
        <w:t>a personal recommendation of an event you have witnessed or a place you have been to and very much liked</w:t>
      </w:r>
    </w:p>
    <w:p w14:paraId="0712DB22" w14:textId="77777777" w:rsidR="00D9386A" w:rsidRPr="007C3AE9" w:rsidRDefault="0096007E" w:rsidP="00D9386A">
      <w:pPr>
        <w:pStyle w:val="NCEAbulletedlist"/>
        <w:numPr>
          <w:ilvl w:val="0"/>
          <w:numId w:val="21"/>
        </w:numPr>
        <w:spacing w:after="0"/>
        <w:rPr>
          <w:b/>
          <w:u w:val="double"/>
        </w:rPr>
      </w:pPr>
      <w:r>
        <w:t>places/activities in your area that your class will take visitors from their ‘virtual exchange’ school</w:t>
      </w:r>
    </w:p>
    <w:p w14:paraId="796D5D86" w14:textId="77777777" w:rsidR="00D9386A" w:rsidRPr="00255595" w:rsidRDefault="0096007E" w:rsidP="00D9386A">
      <w:pPr>
        <w:pStyle w:val="NCEAbulletedlist"/>
        <w:numPr>
          <w:ilvl w:val="0"/>
          <w:numId w:val="21"/>
        </w:numPr>
        <w:spacing w:after="0"/>
        <w:rPr>
          <w:b/>
          <w:u w:val="double"/>
        </w:rPr>
      </w:pPr>
      <w:r>
        <w:t>seasons</w:t>
      </w:r>
      <w:r w:rsidR="00D9386A">
        <w:t>, weather, suitable clothing, modes of transport etc.</w:t>
      </w:r>
    </w:p>
    <w:p w14:paraId="73A9C407" w14:textId="77777777" w:rsidR="00D9386A" w:rsidRPr="002045E8" w:rsidRDefault="008741BA" w:rsidP="00D9386A">
      <w:pPr>
        <w:pStyle w:val="NCEAL3heading"/>
        <w:rPr>
          <w:lang w:val="fr-FR"/>
        </w:rPr>
      </w:pPr>
      <w:r>
        <w:rPr>
          <w:lang w:val="fr-FR"/>
        </w:rPr>
        <w:t>Spanish</w:t>
      </w:r>
      <w:r w:rsidR="00AB6646">
        <w:rPr>
          <w:lang w:val="fr-FR"/>
        </w:rPr>
        <w:t xml:space="preserve"> class</w:t>
      </w:r>
    </w:p>
    <w:p w14:paraId="52D2458A" w14:textId="77777777" w:rsidR="00D9386A" w:rsidRDefault="00D9386A" w:rsidP="00D9386A">
      <w:pPr>
        <w:pStyle w:val="NCEAbodytext"/>
      </w:pPr>
      <w:r>
        <w:t xml:space="preserve">What is it like to learn </w:t>
      </w:r>
      <w:r w:rsidR="003233E5">
        <w:t>Spanish</w:t>
      </w:r>
      <w:r w:rsidRPr="00016EEB">
        <w:t xml:space="preserve"> </w:t>
      </w:r>
      <w:r>
        <w:t>in New Zealand?</w:t>
      </w:r>
    </w:p>
    <w:p w14:paraId="67C2A8DB" w14:textId="77777777" w:rsidR="00D9386A" w:rsidRDefault="00D9386A" w:rsidP="00D9386A">
      <w:pPr>
        <w:pStyle w:val="NCEAbodytext"/>
      </w:pPr>
      <w:r>
        <w:t>You might like to talk about, for example:</w:t>
      </w:r>
    </w:p>
    <w:p w14:paraId="31D4BEB7" w14:textId="77777777" w:rsidR="00D9386A" w:rsidRPr="00016EEB" w:rsidRDefault="0096007E" w:rsidP="00D9386A">
      <w:pPr>
        <w:pStyle w:val="NCEAbulletedlist"/>
        <w:numPr>
          <w:ilvl w:val="0"/>
          <w:numId w:val="23"/>
        </w:numPr>
        <w:spacing w:after="0"/>
        <w:rPr>
          <w:lang w:val="en-NZ"/>
        </w:rPr>
      </w:pPr>
      <w:r>
        <w:rPr>
          <w:lang w:val="en-NZ"/>
        </w:rPr>
        <w:t>w</w:t>
      </w:r>
      <w:r w:rsidR="00D9386A">
        <w:rPr>
          <w:lang w:val="en-NZ"/>
        </w:rPr>
        <w:t xml:space="preserve">hy you like/chose to learn the </w:t>
      </w:r>
      <w:r w:rsidR="003233E5">
        <w:rPr>
          <w:lang w:val="en-NZ"/>
        </w:rPr>
        <w:t>Spanish</w:t>
      </w:r>
      <w:r w:rsidR="00D9386A">
        <w:rPr>
          <w:lang w:val="en-NZ"/>
        </w:rPr>
        <w:t xml:space="preserve"> language</w:t>
      </w:r>
    </w:p>
    <w:p w14:paraId="49A52E33" w14:textId="77777777" w:rsidR="00D9386A" w:rsidRPr="00016EEB" w:rsidRDefault="0096007E" w:rsidP="00D9386A">
      <w:pPr>
        <w:pStyle w:val="NCEAbulletedlist"/>
        <w:numPr>
          <w:ilvl w:val="0"/>
          <w:numId w:val="23"/>
        </w:numPr>
        <w:spacing w:after="0"/>
        <w:rPr>
          <w:lang w:val="en-NZ"/>
        </w:rPr>
      </w:pPr>
      <w:r>
        <w:rPr>
          <w:lang w:val="en-NZ"/>
        </w:rPr>
        <w:t>w</w:t>
      </w:r>
      <w:r w:rsidR="00D9386A" w:rsidRPr="00016EEB">
        <w:rPr>
          <w:lang w:val="en-NZ"/>
        </w:rPr>
        <w:t xml:space="preserve">hat your </w:t>
      </w:r>
      <w:r w:rsidR="003233E5">
        <w:rPr>
          <w:lang w:val="en-NZ"/>
        </w:rPr>
        <w:t>Spanish</w:t>
      </w:r>
      <w:r w:rsidR="00D9386A" w:rsidRPr="00016EEB">
        <w:rPr>
          <w:lang w:val="en-NZ"/>
        </w:rPr>
        <w:t xml:space="preserve"> teacher is like</w:t>
      </w:r>
    </w:p>
    <w:p w14:paraId="60EA2B73" w14:textId="77777777" w:rsidR="00D9386A" w:rsidRDefault="0096007E" w:rsidP="00D9386A">
      <w:pPr>
        <w:pStyle w:val="NCEAbulletedlist"/>
        <w:numPr>
          <w:ilvl w:val="0"/>
          <w:numId w:val="23"/>
        </w:numPr>
        <w:spacing w:after="0"/>
        <w:rPr>
          <w:lang w:val="en-NZ"/>
        </w:rPr>
      </w:pPr>
      <w:r>
        <w:rPr>
          <w:lang w:val="en-NZ"/>
        </w:rPr>
        <w:t>s</w:t>
      </w:r>
      <w:r w:rsidR="00D9386A" w:rsidRPr="00016EEB">
        <w:rPr>
          <w:lang w:val="en-NZ"/>
        </w:rPr>
        <w:t xml:space="preserve">ome </w:t>
      </w:r>
      <w:r w:rsidR="00D9386A">
        <w:rPr>
          <w:lang w:val="en-NZ"/>
        </w:rPr>
        <w:t>interesting/</w:t>
      </w:r>
      <w:r w:rsidR="00D9386A" w:rsidRPr="00016EEB">
        <w:rPr>
          <w:lang w:val="en-NZ"/>
        </w:rPr>
        <w:t>exciting thing</w:t>
      </w:r>
      <w:r w:rsidR="00D9386A">
        <w:rPr>
          <w:lang w:val="en-NZ"/>
        </w:rPr>
        <w:t>s</w:t>
      </w:r>
      <w:r w:rsidR="00D9386A" w:rsidRPr="00016EEB">
        <w:rPr>
          <w:lang w:val="en-NZ"/>
        </w:rPr>
        <w:t xml:space="preserve"> you have do</w:t>
      </w:r>
      <w:r w:rsidR="00D9386A">
        <w:rPr>
          <w:lang w:val="en-NZ"/>
        </w:rPr>
        <w:t xml:space="preserve">ne in </w:t>
      </w:r>
      <w:r w:rsidR="003233E5">
        <w:rPr>
          <w:lang w:val="en-NZ"/>
        </w:rPr>
        <w:t>Spanish</w:t>
      </w:r>
      <w:r w:rsidR="00D9386A">
        <w:rPr>
          <w:lang w:val="en-NZ"/>
        </w:rPr>
        <w:t xml:space="preserve"> (for example,</w:t>
      </w:r>
      <w:r w:rsidR="00D9386A" w:rsidRPr="00016EEB">
        <w:rPr>
          <w:lang w:val="en-NZ"/>
        </w:rPr>
        <w:t xml:space="preserve"> </w:t>
      </w:r>
      <w:r w:rsidR="00D9386A">
        <w:rPr>
          <w:lang w:val="en-NZ"/>
        </w:rPr>
        <w:t xml:space="preserve">been to </w:t>
      </w:r>
      <w:r w:rsidR="00D9386A" w:rsidRPr="00016EEB">
        <w:rPr>
          <w:lang w:val="en-NZ"/>
        </w:rPr>
        <w:t xml:space="preserve">a </w:t>
      </w:r>
      <w:r w:rsidR="003233E5">
        <w:rPr>
          <w:lang w:val="en-NZ"/>
        </w:rPr>
        <w:t>Spanish</w:t>
      </w:r>
      <w:r w:rsidR="00D9386A">
        <w:rPr>
          <w:lang w:val="en-NZ"/>
        </w:rPr>
        <w:t xml:space="preserve"> </w:t>
      </w:r>
      <w:r w:rsidR="00D9386A" w:rsidRPr="00016EEB">
        <w:rPr>
          <w:lang w:val="en-NZ"/>
        </w:rPr>
        <w:t xml:space="preserve">restaurant or </w:t>
      </w:r>
      <w:r w:rsidR="00D9386A">
        <w:rPr>
          <w:lang w:val="en-NZ"/>
        </w:rPr>
        <w:t xml:space="preserve">to a </w:t>
      </w:r>
      <w:r w:rsidR="00D9386A" w:rsidRPr="00016EEB">
        <w:rPr>
          <w:lang w:val="en-NZ"/>
        </w:rPr>
        <w:t xml:space="preserve">cinema </w:t>
      </w:r>
      <w:r w:rsidR="00D9386A">
        <w:rPr>
          <w:lang w:val="en-NZ"/>
        </w:rPr>
        <w:t xml:space="preserve">to see a </w:t>
      </w:r>
      <w:r w:rsidR="003233E5">
        <w:rPr>
          <w:lang w:val="en-NZ"/>
        </w:rPr>
        <w:t>Spanish</w:t>
      </w:r>
      <w:r w:rsidR="00D9386A">
        <w:rPr>
          <w:lang w:val="en-NZ"/>
        </w:rPr>
        <w:t xml:space="preserve"> film</w:t>
      </w:r>
      <w:r w:rsidR="00D9386A" w:rsidRPr="00016EEB">
        <w:rPr>
          <w:lang w:val="en-NZ"/>
        </w:rPr>
        <w:t>)</w:t>
      </w:r>
    </w:p>
    <w:p w14:paraId="1291BB37" w14:textId="77777777" w:rsidR="00D9386A" w:rsidRDefault="0096007E" w:rsidP="00D9386A">
      <w:pPr>
        <w:pStyle w:val="NCEAbulletedlist"/>
        <w:numPr>
          <w:ilvl w:val="0"/>
          <w:numId w:val="23"/>
        </w:numPr>
        <w:spacing w:after="0"/>
        <w:rPr>
          <w:lang w:val="en-NZ"/>
        </w:rPr>
      </w:pPr>
      <w:r>
        <w:rPr>
          <w:lang w:val="en-NZ"/>
        </w:rPr>
        <w:t>w</w:t>
      </w:r>
      <w:r w:rsidR="00E34E8B">
        <w:rPr>
          <w:lang w:val="en-NZ"/>
        </w:rPr>
        <w:t xml:space="preserve">hether or not you will study </w:t>
      </w:r>
      <w:r w:rsidR="003233E5">
        <w:rPr>
          <w:lang w:val="en-NZ"/>
        </w:rPr>
        <w:t>Spanish</w:t>
      </w:r>
      <w:r w:rsidR="00E34E8B">
        <w:rPr>
          <w:lang w:val="en-NZ"/>
        </w:rPr>
        <w:t xml:space="preserve"> next year and why/why not</w:t>
      </w:r>
    </w:p>
    <w:p w14:paraId="7BC7D7B0" w14:textId="77777777" w:rsidR="00D9386A" w:rsidRPr="00016EEB" w:rsidRDefault="0096007E" w:rsidP="00D9386A">
      <w:pPr>
        <w:pStyle w:val="NCEAbulletedlist"/>
        <w:numPr>
          <w:ilvl w:val="0"/>
          <w:numId w:val="23"/>
        </w:numPr>
        <w:spacing w:after="0"/>
        <w:rPr>
          <w:lang w:val="en-NZ"/>
        </w:rPr>
      </w:pPr>
      <w:r>
        <w:rPr>
          <w:lang w:val="en-NZ"/>
        </w:rPr>
        <w:t>h</w:t>
      </w:r>
      <w:r w:rsidR="00D9386A">
        <w:rPr>
          <w:lang w:val="en-NZ"/>
        </w:rPr>
        <w:t xml:space="preserve">ow you hope to use your knowledge of </w:t>
      </w:r>
      <w:r w:rsidR="003233E5">
        <w:rPr>
          <w:lang w:val="en-NZ"/>
        </w:rPr>
        <w:t>Spanish</w:t>
      </w:r>
      <w:r w:rsidR="00D9386A">
        <w:rPr>
          <w:lang w:val="en-NZ"/>
        </w:rPr>
        <w:t xml:space="preserve"> in the future.</w:t>
      </w:r>
    </w:p>
    <w:p w14:paraId="3CAA694F" w14:textId="77777777" w:rsidR="00D9386A" w:rsidRPr="000576DF" w:rsidRDefault="00D9386A" w:rsidP="00D9386A">
      <w:pPr>
        <w:pStyle w:val="NCEAL3heading"/>
      </w:pPr>
      <w:r>
        <w:t xml:space="preserve">Story </w:t>
      </w:r>
      <w:r w:rsidR="00AB6646">
        <w:t>time</w:t>
      </w:r>
    </w:p>
    <w:p w14:paraId="7096C49A" w14:textId="77777777" w:rsidR="00D9386A" w:rsidRDefault="00D9386A" w:rsidP="00D9386A">
      <w:pPr>
        <w:pStyle w:val="NCEAbodytext"/>
      </w:pPr>
      <w:r>
        <w:t xml:space="preserve">Tell </w:t>
      </w:r>
      <w:r w:rsidRPr="00016EEB">
        <w:t xml:space="preserve">a story – </w:t>
      </w:r>
      <w:r>
        <w:t>maybe a personal story about</w:t>
      </w:r>
      <w:r w:rsidRPr="00016EEB">
        <w:t xml:space="preserve"> something funny </w:t>
      </w:r>
      <w:r>
        <w:t xml:space="preserve">that happened to you </w:t>
      </w:r>
      <w:r w:rsidRPr="00016EEB">
        <w:t>or something that went wrong for you</w:t>
      </w:r>
      <w:r>
        <w:t>.</w:t>
      </w:r>
    </w:p>
    <w:p w14:paraId="63013E08" w14:textId="77777777" w:rsidR="00D9386A" w:rsidRDefault="00D9386A" w:rsidP="00D9386A">
      <w:pPr>
        <w:pStyle w:val="NCEAbodytext"/>
      </w:pPr>
      <w:r>
        <w:t>You might like to talk about, for example:</w:t>
      </w:r>
    </w:p>
    <w:p w14:paraId="41B59CF0" w14:textId="77777777" w:rsidR="00D9386A" w:rsidRPr="00016EEB" w:rsidRDefault="0096007E" w:rsidP="00D9386A">
      <w:pPr>
        <w:pStyle w:val="NCEAbulletedlist"/>
        <w:numPr>
          <w:ilvl w:val="0"/>
          <w:numId w:val="24"/>
        </w:numPr>
        <w:spacing w:after="0"/>
      </w:pPr>
      <w:r w:rsidRPr="00016EEB">
        <w:t>where this took place</w:t>
      </w:r>
    </w:p>
    <w:p w14:paraId="6F526978" w14:textId="77777777" w:rsidR="00D9386A" w:rsidRPr="00016EEB" w:rsidRDefault="0096007E" w:rsidP="00D9386A">
      <w:pPr>
        <w:pStyle w:val="NCEAbulletedlist"/>
        <w:numPr>
          <w:ilvl w:val="0"/>
          <w:numId w:val="24"/>
        </w:numPr>
        <w:spacing w:after="0"/>
      </w:pPr>
      <w:r w:rsidRPr="00016EEB">
        <w:t>who was there</w:t>
      </w:r>
    </w:p>
    <w:p w14:paraId="47A508F8" w14:textId="77777777" w:rsidR="00D9386A" w:rsidRPr="00016EEB" w:rsidRDefault="0096007E" w:rsidP="00D9386A">
      <w:pPr>
        <w:pStyle w:val="NCEAbulletedlist"/>
        <w:numPr>
          <w:ilvl w:val="0"/>
          <w:numId w:val="24"/>
        </w:numPr>
        <w:spacing w:after="0"/>
      </w:pPr>
      <w:r w:rsidRPr="00016EEB">
        <w:t>what happened</w:t>
      </w:r>
    </w:p>
    <w:p w14:paraId="2155ECFC" w14:textId="4B2C838C" w:rsidR="00D9386A" w:rsidRDefault="0096007E" w:rsidP="00D9386A">
      <w:pPr>
        <w:pStyle w:val="NCEAbulletedlist"/>
        <w:numPr>
          <w:ilvl w:val="0"/>
          <w:numId w:val="24"/>
        </w:numPr>
        <w:spacing w:after="0"/>
      </w:pPr>
      <w:r w:rsidRPr="00016EEB">
        <w:t>how you</w:t>
      </w:r>
      <w:r>
        <w:t xml:space="preserve"> </w:t>
      </w:r>
      <w:r w:rsidRPr="00016EEB">
        <w:t>felt</w:t>
      </w:r>
    </w:p>
    <w:p w14:paraId="78713FAF" w14:textId="77777777" w:rsidR="00D9386A" w:rsidRPr="00016EEB" w:rsidRDefault="0096007E" w:rsidP="00D9386A">
      <w:pPr>
        <w:pStyle w:val="NCEAbulletedlist"/>
        <w:numPr>
          <w:ilvl w:val="0"/>
          <w:numId w:val="24"/>
        </w:numPr>
        <w:spacing w:after="0"/>
      </w:pPr>
      <w:r>
        <w:t xml:space="preserve">any lessons </w:t>
      </w:r>
      <w:r w:rsidR="00E34E8B">
        <w:t>you learnt</w:t>
      </w:r>
      <w:r w:rsidR="00D9386A">
        <w:t>.</w:t>
      </w:r>
    </w:p>
    <w:p w14:paraId="2BA508FF" w14:textId="77777777" w:rsidR="00D9386A" w:rsidRDefault="00D9386A" w:rsidP="00D9386A">
      <w:pPr>
        <w:pStyle w:val="NCEAbodytext"/>
        <w:rPr>
          <w:lang w:val="en-AU"/>
        </w:rPr>
      </w:pPr>
      <w:r w:rsidRPr="0098703D">
        <w:rPr>
          <w:lang w:val="en-AU"/>
        </w:rPr>
        <w:t>All work must be your own. Extracts from external sources should not be included without acknowledging the sources. Any extracts from external sources will not be considered in the final achievement judgement.</w:t>
      </w:r>
    </w:p>
    <w:p w14:paraId="7556F22E" w14:textId="77777777" w:rsidR="00D9386A" w:rsidRDefault="00D9386A" w:rsidP="00D9386A">
      <w:pPr>
        <w:pStyle w:val="NCEAbodytext"/>
        <w:rPr>
          <w:lang w:val="en-AU"/>
        </w:rPr>
      </w:pPr>
      <w:r>
        <w:rPr>
          <w:lang w:val="en-AU"/>
        </w:rPr>
        <w:t>You may not use the language from the language samples unless it has been significantly reworked.</w:t>
      </w:r>
    </w:p>
    <w:p w14:paraId="2395BCDC" w14:textId="77777777" w:rsidR="00F47787" w:rsidRDefault="00D9386A" w:rsidP="00D9386A">
      <w:pPr>
        <w:pStyle w:val="NCEAbodytext"/>
        <w:sectPr w:rsidR="00F47787" w:rsidSect="00D9386A">
          <w:headerReference w:type="even" r:id="rId16"/>
          <w:headerReference w:type="default" r:id="rId17"/>
          <w:footerReference w:type="default" r:id="rId18"/>
          <w:headerReference w:type="first" r:id="rId19"/>
          <w:pgSz w:w="11907" w:h="16834" w:code="9"/>
          <w:pgMar w:top="1440" w:right="1797" w:bottom="1440" w:left="1797" w:header="720" w:footer="720" w:gutter="0"/>
          <w:cols w:space="720"/>
          <w:docGrid w:linePitch="326"/>
        </w:sectPr>
      </w:pPr>
      <w:r>
        <w:t>You may use prepared notes, cue cards, props, or other supporting material. However, you must not read from these verbatim. If you do, you will not achieve the Standard.</w:t>
      </w:r>
    </w:p>
    <w:p w14:paraId="427AF7FF" w14:textId="77777777" w:rsidR="00D9386A" w:rsidRPr="00B2273D" w:rsidRDefault="00D9386A" w:rsidP="00286797">
      <w:pPr>
        <w:pStyle w:val="NCEAL2heading"/>
        <w:spacing w:before="0" w:after="180"/>
        <w:ind w:right="-17"/>
      </w:pPr>
      <w:r>
        <w:lastRenderedPageBreak/>
        <w:t xml:space="preserve">Assessment schedule: Languages </w:t>
      </w:r>
      <w:r w:rsidR="00F9584E">
        <w:t xml:space="preserve">90909 </w:t>
      </w:r>
      <w:r w:rsidR="00AB6646">
        <w:t>Spanish</w:t>
      </w:r>
      <w:r>
        <w:t>: Virtual exchange</w:t>
      </w:r>
      <w:r w:rsidRPr="00B2273D">
        <w:t>!</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45"/>
        <w:gridCol w:w="4739"/>
      </w:tblGrid>
      <w:tr w:rsidR="00D9386A" w14:paraId="450924ED" w14:textId="77777777" w:rsidTr="00282DE8">
        <w:tc>
          <w:tcPr>
            <w:tcW w:w="1626" w:type="pct"/>
          </w:tcPr>
          <w:p w14:paraId="0288D4B2" w14:textId="77777777" w:rsidR="00D9386A" w:rsidRDefault="00D9386A">
            <w:pPr>
              <w:pStyle w:val="NCEAtableheadingcenterbold"/>
            </w:pPr>
            <w:r>
              <w:t>Evidence/Judgements for Achievement</w:t>
            </w:r>
          </w:p>
        </w:tc>
        <w:tc>
          <w:tcPr>
            <w:tcW w:w="1688" w:type="pct"/>
          </w:tcPr>
          <w:p w14:paraId="56546916" w14:textId="77777777" w:rsidR="00D9386A" w:rsidRDefault="00D9386A">
            <w:pPr>
              <w:pStyle w:val="NCEAtableheadingcenterbold"/>
            </w:pPr>
            <w:r>
              <w:t>Evidence/Judgements for Achievement with Merit</w:t>
            </w:r>
          </w:p>
        </w:tc>
        <w:tc>
          <w:tcPr>
            <w:tcW w:w="1687" w:type="pct"/>
          </w:tcPr>
          <w:p w14:paraId="7F504237" w14:textId="77777777" w:rsidR="00D9386A" w:rsidRDefault="00D9386A">
            <w:pPr>
              <w:pStyle w:val="NCEAtableheadingcenterbold"/>
            </w:pPr>
            <w:r>
              <w:t>Evidence/Judgements for Achievement with Excellence</w:t>
            </w:r>
          </w:p>
        </w:tc>
      </w:tr>
      <w:tr w:rsidR="00D9386A" w14:paraId="4D0034E9" w14:textId="77777777" w:rsidTr="00282DE8">
        <w:trPr>
          <w:trHeight w:val="373"/>
        </w:trPr>
        <w:tc>
          <w:tcPr>
            <w:tcW w:w="1626" w:type="pct"/>
          </w:tcPr>
          <w:p w14:paraId="0ADA7623" w14:textId="77777777" w:rsidR="00EB7A57" w:rsidRDefault="00EB7A57" w:rsidP="00377591">
            <w:pPr>
              <w:pStyle w:val="NCEAtablebodytextleft2"/>
              <w:spacing w:after="40"/>
            </w:pPr>
            <w:r w:rsidRPr="00EB7A57">
              <w:t xml:space="preserve">The student gives a spoken presentation in </w:t>
            </w:r>
            <w:r>
              <w:t>Spanish</w:t>
            </w:r>
            <w:r w:rsidRPr="00EB7A57">
              <w:t xml:space="preserve"> that communicates a personal response. </w:t>
            </w:r>
          </w:p>
          <w:p w14:paraId="79F2CE9D" w14:textId="77777777" w:rsidR="00EB7A57" w:rsidRDefault="00EB7A57" w:rsidP="00377591">
            <w:pPr>
              <w:pStyle w:val="NCEAtablebodytextleft2"/>
              <w:spacing w:after="40"/>
            </w:pPr>
            <w:r w:rsidRPr="00EB7A57">
              <w:t>They do this by providing a recording of a spoken presentation on one of the suggested topics, or a suitable alternative.</w:t>
            </w:r>
          </w:p>
          <w:p w14:paraId="72ED5C30" w14:textId="77777777" w:rsidR="00D9386A" w:rsidRPr="00144D84" w:rsidRDefault="00D9386A" w:rsidP="00377591">
            <w:pPr>
              <w:pStyle w:val="NCEAtablebodytextleft2"/>
              <w:spacing w:after="40"/>
            </w:pPr>
            <w:r w:rsidRPr="00144D84">
              <w:t>The spoken presentation is approximately one minute long.</w:t>
            </w:r>
          </w:p>
          <w:p w14:paraId="16F680B8" w14:textId="77777777" w:rsidR="00D9386A" w:rsidRDefault="00D9386A" w:rsidP="00377591">
            <w:pPr>
              <w:pStyle w:val="NCEAtablebodytextleft2"/>
              <w:spacing w:after="40"/>
            </w:pPr>
            <w:r>
              <w:t>In the presentation, the student shares personal information, ideas, and opinions that are relevant to the task.</w:t>
            </w:r>
          </w:p>
          <w:p w14:paraId="09B4E040" w14:textId="77777777" w:rsidR="00D9386A" w:rsidRDefault="00D9386A" w:rsidP="00377591">
            <w:pPr>
              <w:pStyle w:val="NCEAtablebodytextleft2"/>
              <w:spacing w:after="40"/>
            </w:pPr>
            <w:r w:rsidRPr="00144D84">
              <w:t>There is evidence of communicating beyond the immediate context, for example, about the past and/or future.</w:t>
            </w:r>
          </w:p>
          <w:p w14:paraId="7B0B9CB6" w14:textId="77777777" w:rsidR="00D9386A" w:rsidRPr="00144D84" w:rsidRDefault="00D9386A" w:rsidP="00377591">
            <w:pPr>
              <w:pStyle w:val="NCEAtablebodytextleft2"/>
              <w:spacing w:after="40"/>
            </w:pPr>
            <w:r w:rsidRPr="00144D84">
              <w:t>Communication is achieved overall, although understanding may be hindered in some places by inconsistencies.</w:t>
            </w:r>
          </w:p>
          <w:p w14:paraId="0787EB6E" w14:textId="77777777" w:rsidR="00D9386A" w:rsidRDefault="00D9386A" w:rsidP="00377591">
            <w:pPr>
              <w:pStyle w:val="NCEAtablebodytextleft2italic"/>
              <w:spacing w:after="40"/>
              <w:rPr>
                <w:i w:val="0"/>
                <w:lang w:val="fr-FR"/>
              </w:rPr>
            </w:pPr>
            <w:r w:rsidRPr="00A60097">
              <w:rPr>
                <w:i w:val="0"/>
                <w:lang w:val="fr-FR"/>
              </w:rPr>
              <w:t>For example:</w:t>
            </w:r>
          </w:p>
          <w:p w14:paraId="045F9170" w14:textId="77777777" w:rsidR="00626C91" w:rsidRPr="008C4776" w:rsidRDefault="00626C91" w:rsidP="00377591">
            <w:pPr>
              <w:pStyle w:val="NCEAtablebodytextleft2italic"/>
              <w:spacing w:after="40"/>
              <w:rPr>
                <w:lang w:val="es-ES_tradnl"/>
              </w:rPr>
            </w:pPr>
            <w:r w:rsidRPr="008C4776">
              <w:rPr>
                <w:lang w:val="es-ES_tradnl"/>
              </w:rPr>
              <w:t xml:space="preserve">Las vacaciones en Nueva Zelanda son fantásticas. Me gustan mucho. Tenemos 4 vacaciones al año: </w:t>
            </w:r>
            <w:r>
              <w:rPr>
                <w:lang w:val="es-ES_tradnl"/>
              </w:rPr>
              <w:t>una en abril, una en julio, otra en octubre</w:t>
            </w:r>
            <w:r w:rsidRPr="008C4776">
              <w:rPr>
                <w:lang w:val="es-ES_tradnl"/>
              </w:rPr>
              <w:t xml:space="preserve"> y una</w:t>
            </w:r>
            <w:r>
              <w:rPr>
                <w:lang w:val="es-ES_tradnl"/>
              </w:rPr>
              <w:t xml:space="preserve"> muy larga</w:t>
            </w:r>
            <w:r w:rsidRPr="008C4776">
              <w:rPr>
                <w:lang w:val="es-ES_tradnl"/>
              </w:rPr>
              <w:t xml:space="preserve"> durante el verano.</w:t>
            </w:r>
          </w:p>
          <w:p w14:paraId="615B2B2F" w14:textId="77777777" w:rsidR="00626C91" w:rsidRDefault="00626C91" w:rsidP="00D9386A">
            <w:pPr>
              <w:pStyle w:val="NCEAtablebodytextleft2italic"/>
              <w:spacing w:after="40"/>
            </w:pPr>
            <w:r w:rsidRPr="008C4776">
              <w:rPr>
                <w:lang w:val="es-ES_tradnl"/>
              </w:rPr>
              <w:t>El año pasado fui con mi familia a</w:t>
            </w:r>
            <w:r>
              <w:rPr>
                <w:lang w:val="es-ES_tradnl"/>
              </w:rPr>
              <w:t xml:space="preserve"> Taupo y fue estupendo. Fui a «Los cráteres de la luna</w:t>
            </w:r>
            <w:r w:rsidRPr="008C4776">
              <w:rPr>
                <w:lang w:val="es-ES_tradnl"/>
              </w:rPr>
              <w:t xml:space="preserve">». </w:t>
            </w:r>
            <w:r w:rsidRPr="00D32CFB">
              <w:t xml:space="preserve">Una atracción muy interesante. </w:t>
            </w:r>
          </w:p>
          <w:p w14:paraId="01949E71" w14:textId="77777777" w:rsidR="001B299D" w:rsidRDefault="001B299D" w:rsidP="00F9584E">
            <w:pPr>
              <w:pStyle w:val="NCEAtablebody"/>
              <w:rPr>
                <w:i/>
                <w:color w:val="FF0000"/>
              </w:rPr>
            </w:pPr>
          </w:p>
          <w:p w14:paraId="3D8F0BE6" w14:textId="77777777" w:rsidR="00F9584E" w:rsidRPr="00EE22B3" w:rsidRDefault="00F9584E" w:rsidP="00F9584E">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p w14:paraId="33C84EE6" w14:textId="77777777" w:rsidR="00F9584E" w:rsidRPr="00A60097" w:rsidRDefault="00F9584E" w:rsidP="00D9386A">
            <w:pPr>
              <w:pStyle w:val="NCEAtablebodytextleft2italic"/>
              <w:spacing w:after="40"/>
              <w:rPr>
                <w:i w:val="0"/>
                <w:lang w:val="fr-FR"/>
              </w:rPr>
            </w:pPr>
          </w:p>
          <w:p w14:paraId="2687926A" w14:textId="77777777" w:rsidR="00D9386A" w:rsidRDefault="00D9386A" w:rsidP="00D9386A">
            <w:pPr>
              <w:pStyle w:val="NCEAtablebodytextleft2"/>
              <w:spacing w:after="40"/>
            </w:pPr>
          </w:p>
        </w:tc>
        <w:tc>
          <w:tcPr>
            <w:tcW w:w="1688" w:type="pct"/>
          </w:tcPr>
          <w:p w14:paraId="3A08C393" w14:textId="77777777" w:rsidR="00EB7A57" w:rsidRDefault="00EB7A57" w:rsidP="00EB7A57">
            <w:pPr>
              <w:pStyle w:val="NCEAtablebodytextleft2"/>
              <w:spacing w:after="40"/>
            </w:pPr>
            <w:r w:rsidRPr="00EB7A57">
              <w:t xml:space="preserve">The student gives a </w:t>
            </w:r>
            <w:r w:rsidR="006962A0">
              <w:t xml:space="preserve">convincing </w:t>
            </w:r>
            <w:r w:rsidRPr="00EB7A57">
              <w:t xml:space="preserve">spoken presentation in </w:t>
            </w:r>
            <w:r>
              <w:t>Spanish</w:t>
            </w:r>
            <w:r w:rsidRPr="00EB7A57">
              <w:t xml:space="preserve"> that communicates a personal response. </w:t>
            </w:r>
          </w:p>
          <w:p w14:paraId="7D43BAC9" w14:textId="77777777" w:rsidR="00EB7A57" w:rsidRDefault="00EB7A57" w:rsidP="00EB7A57">
            <w:pPr>
              <w:pStyle w:val="NCEAtablebodytextleft2"/>
              <w:spacing w:after="40"/>
            </w:pPr>
            <w:r w:rsidRPr="00EB7A57">
              <w:t>They do this by providing a recording of a spoken presentation on one of the suggested topics, or a suitable alternative.</w:t>
            </w:r>
          </w:p>
          <w:p w14:paraId="2A61AFCD" w14:textId="77777777" w:rsidR="00D9386A" w:rsidRPr="00144D84" w:rsidRDefault="00D9386A" w:rsidP="000908A9">
            <w:pPr>
              <w:pStyle w:val="NCEAtablebodytextleft2"/>
              <w:spacing w:after="40"/>
            </w:pPr>
            <w:r w:rsidRPr="00144D84">
              <w:t>The spoken presentation is approximately one minute long.</w:t>
            </w:r>
          </w:p>
          <w:p w14:paraId="00A20BD7" w14:textId="77777777" w:rsidR="00D9386A" w:rsidRDefault="00D9386A" w:rsidP="000908A9">
            <w:pPr>
              <w:pStyle w:val="NCEAtablebodytextleft2"/>
              <w:spacing w:after="40"/>
            </w:pPr>
            <w:r>
              <w:t>In the presentation, the student shares personal information, ideas, and opinions that are relevant to the task.</w:t>
            </w:r>
          </w:p>
          <w:p w14:paraId="63ACEBB4" w14:textId="77777777" w:rsidR="00D9386A" w:rsidRPr="00144D84" w:rsidRDefault="00D9386A" w:rsidP="000908A9">
            <w:pPr>
              <w:pStyle w:val="NCEAtablebodytextleft2"/>
              <w:spacing w:after="40"/>
            </w:pPr>
            <w:r w:rsidRPr="00144D84">
              <w:t>There is evidence of communicating beyond the immediate context, for example, about the past</w:t>
            </w:r>
            <w:r>
              <w:t xml:space="preserve"> </w:t>
            </w:r>
            <w:r w:rsidRPr="00144D84">
              <w:t>and/or future.</w:t>
            </w:r>
          </w:p>
          <w:p w14:paraId="7BDB45DC" w14:textId="77777777" w:rsidR="00D9386A" w:rsidRPr="00144D84" w:rsidRDefault="00D9386A" w:rsidP="000908A9">
            <w:pPr>
              <w:pStyle w:val="NCEAtablebodytextleft2"/>
              <w:spacing w:after="40"/>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generally credible and connected. </w:t>
            </w:r>
          </w:p>
          <w:p w14:paraId="2613FCB0" w14:textId="77777777" w:rsidR="00D9386A" w:rsidRPr="00144D84" w:rsidRDefault="00D9386A" w:rsidP="000908A9">
            <w:pPr>
              <w:pStyle w:val="NCEAtablebodytextleft2"/>
              <w:spacing w:after="40"/>
            </w:pPr>
            <w:r w:rsidRPr="00144D84">
              <w:t xml:space="preserve">The student </w:t>
            </w:r>
            <w:r>
              <w:t xml:space="preserve">selects and </w:t>
            </w:r>
            <w:r w:rsidRPr="00144D84">
              <w:t xml:space="preserve">uses a range of </w:t>
            </w:r>
            <w:r>
              <w:t xml:space="preserve">language and </w:t>
            </w:r>
            <w:r w:rsidRPr="00144D84">
              <w:t xml:space="preserve">language features </w:t>
            </w:r>
            <w:r>
              <w:t xml:space="preserve">appropriate </w:t>
            </w:r>
            <w:r w:rsidRPr="00144D84">
              <w:t>for the purpose and audience.</w:t>
            </w:r>
          </w:p>
          <w:p w14:paraId="67D1B7D6" w14:textId="77777777" w:rsidR="00D9386A" w:rsidRPr="00144D84" w:rsidRDefault="00D9386A" w:rsidP="000908A9">
            <w:pPr>
              <w:pStyle w:val="NCEAtablebodytextleft2"/>
              <w:spacing w:after="40"/>
            </w:pPr>
            <w:r>
              <w:t>Communication is achieved,</w:t>
            </w:r>
            <w:r w:rsidRPr="00144D84">
              <w:t xml:space="preserve"> and understanding is not significantly hindered by inconsistencies.</w:t>
            </w:r>
          </w:p>
          <w:p w14:paraId="73868D04" w14:textId="77777777" w:rsidR="00D9386A" w:rsidRDefault="00D9386A" w:rsidP="000908A9">
            <w:pPr>
              <w:pStyle w:val="NCEAtablebodytextleft2"/>
              <w:spacing w:after="40"/>
              <w:rPr>
                <w:lang w:val="fr-FR"/>
              </w:rPr>
            </w:pPr>
            <w:r w:rsidRPr="009D4A33">
              <w:rPr>
                <w:lang w:val="fr-FR"/>
              </w:rPr>
              <w:t>For example:</w:t>
            </w:r>
          </w:p>
          <w:p w14:paraId="0BDCD176" w14:textId="77777777" w:rsidR="00626C91" w:rsidRPr="008C4776" w:rsidRDefault="00626C91" w:rsidP="000908A9">
            <w:pPr>
              <w:pStyle w:val="NCEAtablebodytextleft2"/>
              <w:spacing w:after="40"/>
              <w:rPr>
                <w:i/>
                <w:lang w:val="es-ES_tradnl"/>
              </w:rPr>
            </w:pPr>
            <w:r w:rsidRPr="008C4776">
              <w:rPr>
                <w:i/>
                <w:lang w:val="es-ES_tradnl"/>
              </w:rPr>
              <w:t>Pues</w:t>
            </w:r>
            <w:r>
              <w:rPr>
                <w:i/>
                <w:lang w:val="es-ES_tradnl"/>
              </w:rPr>
              <w:t xml:space="preserve"> </w:t>
            </w:r>
            <w:r w:rsidRPr="008C4776">
              <w:rPr>
                <w:i/>
                <w:lang w:val="es-ES_tradnl"/>
              </w:rPr>
              <w:t>… las vacaciones en Nueva Zelanda son f</w:t>
            </w:r>
            <w:r>
              <w:rPr>
                <w:i/>
                <w:lang w:val="es-ES_tradnl"/>
              </w:rPr>
              <w:t>antásticas. A mí me gustan muchísimo</w:t>
            </w:r>
            <w:r w:rsidRPr="008C4776">
              <w:rPr>
                <w:i/>
                <w:lang w:val="es-ES_tradnl"/>
              </w:rPr>
              <w:t xml:space="preserve"> porque son muy a menudo. </w:t>
            </w:r>
            <w:r>
              <w:rPr>
                <w:i/>
                <w:lang w:val="es-ES_tradnl"/>
              </w:rPr>
              <w:t>Tenemos cuatro al año</w:t>
            </w:r>
            <w:r w:rsidRPr="008C4776">
              <w:rPr>
                <w:i/>
                <w:lang w:val="es-ES_tradnl"/>
              </w:rPr>
              <w:t xml:space="preserve">: tres </w:t>
            </w:r>
            <w:r>
              <w:rPr>
                <w:i/>
                <w:lang w:val="es-ES_tradnl"/>
              </w:rPr>
              <w:t>durante el a</w:t>
            </w:r>
            <w:r>
              <w:rPr>
                <w:rFonts w:cs="Arial"/>
                <w:i/>
                <w:lang w:val="es-ES_tradnl"/>
              </w:rPr>
              <w:t>ñ</w:t>
            </w:r>
            <w:r>
              <w:rPr>
                <w:i/>
                <w:lang w:val="es-ES_tradnl"/>
              </w:rPr>
              <w:t xml:space="preserve">o </w:t>
            </w:r>
            <w:r w:rsidRPr="008C4776">
              <w:rPr>
                <w:i/>
                <w:lang w:val="es-ES_tradnl"/>
              </w:rPr>
              <w:t>y una muy larga durante el verano.</w:t>
            </w:r>
          </w:p>
          <w:p w14:paraId="315C4AD9" w14:textId="77777777" w:rsidR="00D9386A" w:rsidRDefault="00626C91" w:rsidP="0000750E">
            <w:pPr>
              <w:pStyle w:val="NCEAtablebodytextleft2"/>
              <w:spacing w:after="40"/>
              <w:rPr>
                <w:i/>
                <w:lang w:val="es-ES_tradnl"/>
              </w:rPr>
            </w:pPr>
            <w:r w:rsidRPr="008C4776">
              <w:rPr>
                <w:i/>
                <w:lang w:val="es-ES_tradnl"/>
              </w:rPr>
              <w:t xml:space="preserve">Durante </w:t>
            </w:r>
            <w:r>
              <w:rPr>
                <w:i/>
                <w:lang w:val="es-ES_tradnl"/>
              </w:rPr>
              <w:t xml:space="preserve">las </w:t>
            </w:r>
            <w:r w:rsidRPr="008C4776">
              <w:rPr>
                <w:i/>
                <w:lang w:val="es-ES_tradnl"/>
              </w:rPr>
              <w:t>vacaciones</w:t>
            </w:r>
            <w:r>
              <w:rPr>
                <w:i/>
                <w:lang w:val="es-ES_tradnl"/>
              </w:rPr>
              <w:t xml:space="preserve"> de Navidad</w:t>
            </w:r>
            <w:r w:rsidRPr="008C4776">
              <w:rPr>
                <w:i/>
                <w:lang w:val="es-ES_tradnl"/>
              </w:rPr>
              <w:t xml:space="preserve"> mi familia y yo fuimos a Taupo </w:t>
            </w:r>
            <w:r>
              <w:rPr>
                <w:i/>
                <w:lang w:val="es-ES_tradnl"/>
              </w:rPr>
              <w:t>a</w:t>
            </w:r>
            <w:r w:rsidRPr="008C4776">
              <w:rPr>
                <w:i/>
                <w:lang w:val="es-ES_tradnl"/>
              </w:rPr>
              <w:t xml:space="preserve"> pasar dos semanas. </w:t>
            </w:r>
            <w:r>
              <w:rPr>
                <w:i/>
                <w:lang w:val="es-ES_tradnl"/>
              </w:rPr>
              <w:t>N</w:t>
            </w:r>
            <w:r w:rsidRPr="008C4776">
              <w:rPr>
                <w:i/>
                <w:lang w:val="es-ES_tradnl"/>
              </w:rPr>
              <w:t xml:space="preserve">os lo pasamos muy bien. </w:t>
            </w:r>
            <w:r>
              <w:rPr>
                <w:i/>
                <w:lang w:val="es-ES_tradnl"/>
              </w:rPr>
              <w:t>F</w:t>
            </w:r>
            <w:r w:rsidRPr="008C4776">
              <w:rPr>
                <w:i/>
                <w:lang w:val="es-ES_tradnl"/>
              </w:rPr>
              <w:t xml:space="preserve">ue fantástico, sobre todo </w:t>
            </w:r>
            <w:r w:rsidRPr="008C4776">
              <w:rPr>
                <w:i/>
                <w:lang w:val="es-ES_tradnl"/>
              </w:rPr>
              <w:lastRenderedPageBreak/>
              <w:t>cuando vi</w:t>
            </w:r>
            <w:r>
              <w:rPr>
                <w:i/>
                <w:lang w:val="es-ES_tradnl"/>
              </w:rPr>
              <w:t>sitamos un sitio que se llama «Los cráteres de la luna</w:t>
            </w:r>
            <w:r w:rsidRPr="008C4776">
              <w:rPr>
                <w:i/>
                <w:lang w:val="es-ES_tradnl"/>
              </w:rPr>
              <w:t>»</w:t>
            </w:r>
            <w:r>
              <w:rPr>
                <w:i/>
                <w:lang w:val="es-ES_tradnl"/>
              </w:rPr>
              <w:t>,¡qué</w:t>
            </w:r>
            <w:r w:rsidRPr="008C4776">
              <w:rPr>
                <w:i/>
                <w:lang w:val="es-ES_tradnl"/>
              </w:rPr>
              <w:t xml:space="preserve"> maravilla</w:t>
            </w:r>
            <w:r w:rsidR="006962A0">
              <w:rPr>
                <w:i/>
                <w:lang w:val="es-ES_tradnl"/>
              </w:rPr>
              <w:t>!</w:t>
            </w:r>
          </w:p>
          <w:p w14:paraId="3CB03C67" w14:textId="77777777" w:rsidR="001B299D" w:rsidRDefault="001B299D" w:rsidP="00F9584E">
            <w:pPr>
              <w:pStyle w:val="NCEAtablebody"/>
              <w:rPr>
                <w:i/>
                <w:color w:val="FF0000"/>
              </w:rPr>
            </w:pPr>
          </w:p>
          <w:p w14:paraId="5009FF87" w14:textId="77777777" w:rsidR="00F9584E" w:rsidRPr="00F9584E" w:rsidRDefault="00F9584E" w:rsidP="00F9584E">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tc>
        <w:tc>
          <w:tcPr>
            <w:tcW w:w="1687" w:type="pct"/>
          </w:tcPr>
          <w:p w14:paraId="2A9CBC28" w14:textId="77777777" w:rsidR="00EB7A57" w:rsidRDefault="00EB7A57" w:rsidP="00EB7A57">
            <w:pPr>
              <w:pStyle w:val="NCEAtablebodytextleft2"/>
              <w:spacing w:after="40"/>
            </w:pPr>
            <w:r w:rsidRPr="00EB7A57">
              <w:lastRenderedPageBreak/>
              <w:t>The student gives a</w:t>
            </w:r>
            <w:r w:rsidR="006962A0">
              <w:t>n effective</w:t>
            </w:r>
            <w:r w:rsidRPr="00EB7A57">
              <w:t xml:space="preserve"> spoken presentation in </w:t>
            </w:r>
            <w:r>
              <w:t>Spanish</w:t>
            </w:r>
            <w:r w:rsidRPr="00EB7A57">
              <w:t xml:space="preserve"> that communicates a personal response. </w:t>
            </w:r>
          </w:p>
          <w:p w14:paraId="59EB0367" w14:textId="77777777" w:rsidR="00EB7A57" w:rsidRDefault="00EB7A57" w:rsidP="00EB7A57">
            <w:pPr>
              <w:pStyle w:val="NCEAtablebodytextleft2"/>
              <w:spacing w:after="40"/>
            </w:pPr>
            <w:r w:rsidRPr="00EB7A57">
              <w:t>They do this by providing a recording of a spoken presentation on one of the suggested topics, or a suitable alternative.</w:t>
            </w:r>
          </w:p>
          <w:p w14:paraId="27EE5B17" w14:textId="77777777" w:rsidR="00D9386A" w:rsidRPr="00144D84" w:rsidRDefault="00D9386A" w:rsidP="000908A9">
            <w:pPr>
              <w:pStyle w:val="NCEAtablebodytextleft2"/>
              <w:spacing w:after="40"/>
            </w:pPr>
            <w:r w:rsidRPr="00144D84">
              <w:t>The spoken presentation is approximately one minute long.</w:t>
            </w:r>
          </w:p>
          <w:p w14:paraId="7E293E92" w14:textId="77777777" w:rsidR="00D9386A" w:rsidRDefault="00D9386A" w:rsidP="000908A9">
            <w:pPr>
              <w:pStyle w:val="NCEAtablebodytextleft2"/>
              <w:spacing w:after="40"/>
            </w:pPr>
            <w:r>
              <w:t>In the presentation, the student shares personal information, ideas, and opinions that are relevant to the task.</w:t>
            </w:r>
          </w:p>
          <w:p w14:paraId="0F52503E" w14:textId="77777777" w:rsidR="00D9386A" w:rsidRPr="00144D84" w:rsidRDefault="00D9386A" w:rsidP="000908A9">
            <w:pPr>
              <w:pStyle w:val="NCEAtablebodytextleft2"/>
              <w:spacing w:after="40"/>
            </w:pPr>
            <w:r w:rsidRPr="00144D84">
              <w:t>There is evidence of communicating beyond the immediate context, for example, about the past and/or future.</w:t>
            </w:r>
          </w:p>
          <w:p w14:paraId="63DD0EE5" w14:textId="77777777" w:rsidR="00D9386A" w:rsidRPr="00144D84" w:rsidRDefault="00D9386A" w:rsidP="000908A9">
            <w:pPr>
              <w:pStyle w:val="NCEAtablebodytextleft2"/>
              <w:spacing w:after="40"/>
              <w:rPr>
                <w:iCs/>
              </w:rPr>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controlled and integrated. </w:t>
            </w:r>
          </w:p>
          <w:p w14:paraId="3291661F" w14:textId="77777777" w:rsidR="00D9386A" w:rsidRPr="00144D84" w:rsidRDefault="00D9386A" w:rsidP="000908A9">
            <w:pPr>
              <w:pStyle w:val="NCEAtablebodytextleft2"/>
              <w:spacing w:after="40"/>
            </w:pPr>
            <w:r w:rsidRPr="00144D84">
              <w:t xml:space="preserve">The student capably selects and successfully uses a range of language and language features </w:t>
            </w:r>
            <w:r>
              <w:t xml:space="preserve">appropriate </w:t>
            </w:r>
            <w:r w:rsidRPr="00144D84">
              <w:t>for the purpose and audience.</w:t>
            </w:r>
          </w:p>
          <w:p w14:paraId="0F078191" w14:textId="77777777" w:rsidR="00D9386A" w:rsidRPr="00144D84" w:rsidRDefault="00D9386A" w:rsidP="000908A9">
            <w:pPr>
              <w:pStyle w:val="NCEAtablebodytextleft2"/>
              <w:spacing w:after="40"/>
            </w:pPr>
            <w:r>
              <w:t>Communication is achieved,</w:t>
            </w:r>
            <w:r w:rsidRPr="00144D84">
              <w:t xml:space="preserve"> and understanding is not hindered by inconsistencies.</w:t>
            </w:r>
          </w:p>
          <w:p w14:paraId="2E024409" w14:textId="77777777" w:rsidR="00D9386A" w:rsidRDefault="00D9386A" w:rsidP="000908A9">
            <w:pPr>
              <w:pStyle w:val="NCEAtablebodytextleft2italic"/>
              <w:spacing w:after="40"/>
              <w:rPr>
                <w:i w:val="0"/>
                <w:lang w:val="fr-FR"/>
              </w:rPr>
            </w:pPr>
            <w:r w:rsidRPr="009D4A33">
              <w:rPr>
                <w:i w:val="0"/>
                <w:lang w:val="fr-FR"/>
              </w:rPr>
              <w:t>For example:</w:t>
            </w:r>
          </w:p>
          <w:p w14:paraId="27F8D521" w14:textId="77777777" w:rsidR="00626C91" w:rsidRPr="008C4776" w:rsidRDefault="00626C91" w:rsidP="000908A9">
            <w:pPr>
              <w:pStyle w:val="NCEAtablebodytextleft2italic"/>
              <w:spacing w:after="40"/>
              <w:rPr>
                <w:lang w:val="es-ES_tradnl"/>
              </w:rPr>
            </w:pPr>
            <w:r>
              <w:rPr>
                <w:lang w:val="es-ES_tradnl"/>
              </w:rPr>
              <w:t>L</w:t>
            </w:r>
            <w:r w:rsidRPr="008C4776">
              <w:rPr>
                <w:lang w:val="es-ES_tradnl"/>
              </w:rPr>
              <w:t>as vacaciones en Nueva Zelanda son diferentes a las vacaciones en muchos otros países porque</w:t>
            </w:r>
            <w:r>
              <w:rPr>
                <w:lang w:val="es-ES_tradnl"/>
              </w:rPr>
              <w:t xml:space="preserve"> nosotros tenemos cuatro al año: tres de dos semanas</w:t>
            </w:r>
            <w:r w:rsidRPr="008C4776">
              <w:rPr>
                <w:lang w:val="es-ES_tradnl"/>
              </w:rPr>
              <w:t xml:space="preserve"> cuando terminamos cada evaluación y las del verano que son más largas.</w:t>
            </w:r>
          </w:p>
          <w:p w14:paraId="10150DE3" w14:textId="77777777" w:rsidR="00626C91" w:rsidRPr="008C4776" w:rsidRDefault="00626C91" w:rsidP="000908A9">
            <w:pPr>
              <w:pStyle w:val="NCEAtablebodytextleft2italic"/>
              <w:spacing w:after="40"/>
              <w:rPr>
                <w:lang w:val="es-ES_tradnl"/>
              </w:rPr>
            </w:pPr>
            <w:r w:rsidRPr="008C4776">
              <w:rPr>
                <w:lang w:val="es-ES_tradnl"/>
              </w:rPr>
              <w:t>A mí, me encanta irme de vacaciones con mi famili</w:t>
            </w:r>
            <w:r>
              <w:rPr>
                <w:lang w:val="es-ES_tradnl"/>
              </w:rPr>
              <w:t>a porque lo pasamos fenomenal</w:t>
            </w:r>
            <w:r w:rsidRPr="008C4776">
              <w:rPr>
                <w:lang w:val="es-ES_tradnl"/>
              </w:rPr>
              <w:t>.</w:t>
            </w:r>
          </w:p>
          <w:p w14:paraId="12C2681A" w14:textId="77777777" w:rsidR="00D9386A" w:rsidRDefault="00626C91" w:rsidP="000908A9">
            <w:pPr>
              <w:pStyle w:val="NCEAtablebodytextleft2italic"/>
              <w:spacing w:after="40"/>
            </w:pPr>
            <w:r>
              <w:rPr>
                <w:lang w:val="es-ES_tradnl"/>
              </w:rPr>
              <w:lastRenderedPageBreak/>
              <w:t>E</w:t>
            </w:r>
            <w:r w:rsidRPr="008C4776">
              <w:rPr>
                <w:lang w:val="es-ES_tradnl"/>
              </w:rPr>
              <w:t>l año pasado</w:t>
            </w:r>
            <w:r>
              <w:rPr>
                <w:lang w:val="es-ES_tradnl"/>
              </w:rPr>
              <w:t xml:space="preserve"> </w:t>
            </w:r>
            <w:r w:rsidRPr="008C4776">
              <w:rPr>
                <w:lang w:val="es-ES_tradnl"/>
              </w:rPr>
              <w:t>fuimos a Taupo. Fueron las mejores vacaciones que hemos tenido. Lo pasamos de maravilla. Mi día favorito fue cuando visitamos</w:t>
            </w:r>
            <w:r>
              <w:rPr>
                <w:lang w:val="es-ES_tradnl"/>
              </w:rPr>
              <w:t>«Los cráteres de la luna</w:t>
            </w:r>
            <w:r w:rsidRPr="008C4776">
              <w:rPr>
                <w:lang w:val="es-ES_tradnl"/>
              </w:rPr>
              <w:t xml:space="preserve">». Un sitio increíble. Creo que el año que viene vamos a ir otra vez. </w:t>
            </w:r>
            <w:r w:rsidRPr="00D32CFB">
              <w:t>¡Qué bien!</w:t>
            </w:r>
          </w:p>
          <w:p w14:paraId="47206E7C" w14:textId="77777777" w:rsidR="001B299D" w:rsidRDefault="001B299D" w:rsidP="00F9584E">
            <w:pPr>
              <w:pStyle w:val="NCEAtablebody"/>
              <w:rPr>
                <w:i/>
                <w:color w:val="FF0000"/>
              </w:rPr>
            </w:pPr>
          </w:p>
          <w:p w14:paraId="423B5800" w14:textId="77777777" w:rsidR="00F9584E" w:rsidRPr="00EE22B3" w:rsidRDefault="00F9584E" w:rsidP="00F9584E">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p w14:paraId="79ABC061" w14:textId="77777777" w:rsidR="00F9584E" w:rsidRPr="00377591" w:rsidRDefault="00F9584E" w:rsidP="000908A9">
            <w:pPr>
              <w:pStyle w:val="NCEAtablebodytextleft2italic"/>
              <w:spacing w:after="40"/>
            </w:pPr>
          </w:p>
        </w:tc>
      </w:tr>
    </w:tbl>
    <w:p w14:paraId="1BFAA93C" w14:textId="77777777" w:rsidR="00D9386A" w:rsidRDefault="00D9386A">
      <w:pPr>
        <w:pStyle w:val="NCEAbodytext"/>
      </w:pPr>
      <w:r>
        <w:rPr>
          <w:lang w:val="en-AU"/>
        </w:rPr>
        <w:lastRenderedPageBreak/>
        <w:t>The f</w:t>
      </w:r>
      <w:r w:rsidRPr="00671E6D">
        <w:rPr>
          <w:lang w:val="en-AU"/>
        </w:rPr>
        <w:t xml:space="preserve">inal grade will be decided using professional judgement based on </w:t>
      </w:r>
      <w:r w:rsidR="005B1E8A">
        <w:rPr>
          <w:lang w:val="en-AU"/>
        </w:rPr>
        <w:t xml:space="preserve">a holistic </w:t>
      </w:r>
      <w:r w:rsidRPr="00671E6D">
        <w:rPr>
          <w:lang w:val="en-AU"/>
        </w:rPr>
        <w:t>examination of the evidence provided against the criteria in the Achievement Standard.</w:t>
      </w:r>
      <w:r>
        <w:t xml:space="preserve"> </w:t>
      </w:r>
    </w:p>
    <w:sectPr w:rsidR="00D9386A" w:rsidSect="00BD38DC">
      <w:headerReference w:type="even" r:id="rId20"/>
      <w:headerReference w:type="default" r:id="rId21"/>
      <w:footerReference w:type="default" r:id="rId22"/>
      <w:headerReference w:type="first" r:id="rId23"/>
      <w:pgSz w:w="16834" w:h="11907" w:orient="landscape" w:code="9"/>
      <w:pgMar w:top="1418" w:right="1418" w:bottom="1418"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7B7C1" w14:textId="77777777" w:rsidR="00887666" w:rsidRDefault="00887666">
      <w:r>
        <w:separator/>
      </w:r>
    </w:p>
    <w:p w14:paraId="06416034" w14:textId="77777777" w:rsidR="00887666" w:rsidRDefault="00887666"/>
    <w:p w14:paraId="15144C63" w14:textId="77777777" w:rsidR="00887666" w:rsidRDefault="00887666"/>
  </w:endnote>
  <w:endnote w:type="continuationSeparator" w:id="0">
    <w:p w14:paraId="489CC4EB" w14:textId="77777777" w:rsidR="00887666" w:rsidRDefault="00887666">
      <w:r>
        <w:continuationSeparator/>
      </w:r>
    </w:p>
    <w:p w14:paraId="413B52C6" w14:textId="77777777" w:rsidR="00887666" w:rsidRDefault="00887666"/>
    <w:p w14:paraId="1BE342E2" w14:textId="77777777" w:rsidR="00887666" w:rsidRDefault="00887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B4D0" w14:textId="77777777" w:rsidR="001B299D" w:rsidRDefault="001B2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07D42" w14:textId="77777777" w:rsidR="001B299D" w:rsidRDefault="001B29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F6C6" w14:textId="0BF2361A" w:rsidR="001B299D" w:rsidRPr="00611CA4" w:rsidRDefault="001B299D" w:rsidP="00D9386A">
    <w:pPr>
      <w:pStyle w:val="Footer"/>
      <w:rPr>
        <w:rFonts w:ascii="Arial" w:hAnsi="Arial"/>
        <w:color w:val="808080"/>
        <w:sz w:val="20"/>
        <w:lang w:eastAsia="en-US"/>
      </w:rPr>
    </w:pPr>
    <w:r w:rsidRPr="00A337B9">
      <w:rPr>
        <w:rFonts w:ascii="Arial" w:hAnsi="Arial"/>
        <w:color w:val="808080"/>
        <w:sz w:val="20"/>
        <w:lang w:eastAsia="en-US"/>
      </w:rPr>
      <w:t>This resource is copyright © Crown 201</w:t>
    </w:r>
    <w:r w:rsidR="00133673">
      <w:rPr>
        <w:rFonts w:ascii="Arial" w:hAnsi="Arial"/>
        <w:color w:val="808080"/>
        <w:sz w:val="20"/>
        <w:lang w:val="en-NZ" w:eastAsia="en-US"/>
      </w:rPr>
      <w:t>7</w:t>
    </w:r>
    <w:r w:rsidRPr="00A337B9">
      <w:rPr>
        <w:rFonts w:ascii="Arial" w:hAnsi="Arial"/>
        <w:color w:val="808080"/>
        <w:sz w:val="20"/>
        <w:lang w:eastAsia="en-US"/>
      </w:rPr>
      <w:t xml:space="preserve">                                         </w:t>
    </w:r>
    <w:r>
      <w:rPr>
        <w:rFonts w:ascii="Arial" w:hAnsi="Arial"/>
        <w:color w:val="808080"/>
        <w:sz w:val="20"/>
        <w:lang w:eastAsia="en-US"/>
      </w:rPr>
      <w:t xml:space="preserve">                       </w:t>
    </w:r>
    <w:r w:rsidRPr="00A337B9">
      <w:rPr>
        <w:rFonts w:ascii="Arial" w:hAnsi="Arial"/>
        <w:color w:val="808080"/>
        <w:sz w:val="20"/>
        <w:lang w:eastAsia="en-US"/>
      </w:rPr>
      <w:t xml:space="preserve">Page </w:t>
    </w:r>
    <w:r w:rsidRPr="00A337B9">
      <w:rPr>
        <w:rFonts w:ascii="Arial" w:hAnsi="Arial"/>
        <w:color w:val="808080"/>
        <w:sz w:val="20"/>
        <w:lang w:eastAsia="en-US"/>
      </w:rPr>
      <w:fldChar w:fldCharType="begin"/>
    </w:r>
    <w:r w:rsidRPr="00A337B9">
      <w:rPr>
        <w:rFonts w:ascii="Arial" w:hAnsi="Arial"/>
        <w:color w:val="808080"/>
        <w:sz w:val="20"/>
        <w:lang w:eastAsia="en-US"/>
      </w:rPr>
      <w:instrText xml:space="preserve"> PAGE </w:instrText>
    </w:r>
    <w:r w:rsidRPr="00A337B9">
      <w:rPr>
        <w:rFonts w:ascii="Arial" w:hAnsi="Arial"/>
        <w:color w:val="808080"/>
        <w:sz w:val="20"/>
        <w:lang w:eastAsia="en-US"/>
      </w:rPr>
      <w:fldChar w:fldCharType="separate"/>
    </w:r>
    <w:r w:rsidR="00C32C98">
      <w:rPr>
        <w:rFonts w:ascii="Arial" w:hAnsi="Arial"/>
        <w:noProof/>
        <w:color w:val="808080"/>
        <w:sz w:val="20"/>
        <w:lang w:eastAsia="en-US"/>
      </w:rPr>
      <w:t>2</w:t>
    </w:r>
    <w:r w:rsidRPr="00A337B9">
      <w:rPr>
        <w:rFonts w:ascii="Arial" w:hAnsi="Arial"/>
        <w:color w:val="808080"/>
        <w:sz w:val="20"/>
        <w:lang w:eastAsia="en-US"/>
      </w:rPr>
      <w:fldChar w:fldCharType="end"/>
    </w:r>
    <w:r w:rsidRPr="00A337B9">
      <w:rPr>
        <w:rFonts w:ascii="Arial" w:hAnsi="Arial"/>
        <w:color w:val="808080"/>
        <w:sz w:val="20"/>
        <w:lang w:eastAsia="en-US"/>
      </w:rPr>
      <w:t xml:space="preserve"> of </w:t>
    </w:r>
    <w:r w:rsidRPr="00A337B9">
      <w:rPr>
        <w:rFonts w:ascii="Arial" w:hAnsi="Arial"/>
        <w:color w:val="808080"/>
        <w:sz w:val="20"/>
        <w:lang w:eastAsia="en-US"/>
      </w:rPr>
      <w:fldChar w:fldCharType="begin"/>
    </w:r>
    <w:r w:rsidRPr="00A337B9">
      <w:rPr>
        <w:rFonts w:ascii="Arial" w:hAnsi="Arial"/>
        <w:color w:val="808080"/>
        <w:sz w:val="20"/>
        <w:lang w:eastAsia="en-US"/>
      </w:rPr>
      <w:instrText xml:space="preserve"> NUMPAGES </w:instrText>
    </w:r>
    <w:r w:rsidRPr="00A337B9">
      <w:rPr>
        <w:rFonts w:ascii="Arial" w:hAnsi="Arial"/>
        <w:color w:val="808080"/>
        <w:sz w:val="20"/>
        <w:lang w:eastAsia="en-US"/>
      </w:rPr>
      <w:fldChar w:fldCharType="separate"/>
    </w:r>
    <w:r w:rsidR="00C32C98">
      <w:rPr>
        <w:rFonts w:ascii="Arial" w:hAnsi="Arial"/>
        <w:noProof/>
        <w:color w:val="808080"/>
        <w:sz w:val="20"/>
        <w:lang w:eastAsia="en-US"/>
      </w:rPr>
      <w:t>8</w:t>
    </w:r>
    <w:r w:rsidRPr="00A337B9">
      <w:rPr>
        <w:rFonts w:ascii="Arial" w:hAnsi="Arial"/>
        <w:color w:val="80808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FB150" w14:textId="21F38351" w:rsidR="001B299D" w:rsidRDefault="001B299D">
    <w:pPr>
      <w:pStyle w:val="Footer"/>
      <w:framePr w:wrap="around" w:vAnchor="text" w:hAnchor="margin" w:xAlign="right" w:y="1"/>
      <w:rPr>
        <w:rStyle w:val="PageNumber"/>
        <w:rFonts w:ascii="Arial" w:hAnsi="Arial" w:cs="Arial"/>
        <w:color w:val="808080"/>
        <w:sz w:val="20"/>
      </w:rPr>
    </w:pPr>
    <w:r>
      <w:rPr>
        <w:rStyle w:val="PageNumber"/>
        <w:rFonts w:ascii="Arial" w:hAnsi="Arial" w:cs="Arial"/>
        <w:color w:val="808080"/>
        <w:sz w:val="20"/>
      </w:rPr>
      <w:t xml:space="preserve">Page </w:t>
    </w:r>
    <w:r>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Pr>
        <w:rStyle w:val="PageNumber"/>
        <w:rFonts w:ascii="Arial" w:hAnsi="Arial" w:cs="Arial"/>
        <w:color w:val="808080"/>
        <w:sz w:val="20"/>
      </w:rPr>
      <w:fldChar w:fldCharType="separate"/>
    </w:r>
    <w:r w:rsidR="00C32C98">
      <w:rPr>
        <w:rStyle w:val="PageNumber"/>
        <w:rFonts w:ascii="Arial" w:hAnsi="Arial" w:cs="Arial"/>
        <w:noProof/>
        <w:color w:val="808080"/>
        <w:sz w:val="20"/>
      </w:rPr>
      <w:t>6</w:t>
    </w:r>
    <w:r>
      <w:rPr>
        <w:rStyle w:val="PageNumber"/>
        <w:rFonts w:ascii="Arial" w:hAnsi="Arial" w:cs="Arial"/>
        <w:color w:val="808080"/>
        <w:sz w:val="20"/>
      </w:rPr>
      <w:fldChar w:fldCharType="end"/>
    </w:r>
    <w:r>
      <w:rPr>
        <w:rStyle w:val="PageNumber"/>
        <w:rFonts w:ascii="Arial" w:hAnsi="Arial" w:cs="Arial"/>
        <w:color w:val="808080"/>
        <w:sz w:val="20"/>
      </w:rPr>
      <w:t xml:space="preserve"> of </w:t>
    </w:r>
    <w:r>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Pr>
        <w:rStyle w:val="PageNumber"/>
        <w:rFonts w:ascii="Arial" w:hAnsi="Arial" w:cs="Arial"/>
        <w:color w:val="808080"/>
        <w:sz w:val="20"/>
      </w:rPr>
      <w:fldChar w:fldCharType="separate"/>
    </w:r>
    <w:r w:rsidR="00C32C98">
      <w:rPr>
        <w:rStyle w:val="PageNumber"/>
        <w:rFonts w:ascii="Arial" w:hAnsi="Arial" w:cs="Arial"/>
        <w:noProof/>
        <w:color w:val="808080"/>
        <w:sz w:val="20"/>
      </w:rPr>
      <w:t>8</w:t>
    </w:r>
    <w:r>
      <w:rPr>
        <w:rStyle w:val="PageNumber"/>
        <w:rFonts w:ascii="Arial" w:hAnsi="Arial" w:cs="Arial"/>
        <w:color w:val="808080"/>
        <w:sz w:val="20"/>
      </w:rPr>
      <w:fldChar w:fldCharType="end"/>
    </w:r>
  </w:p>
  <w:p w14:paraId="5AB22DDE" w14:textId="44A5C803" w:rsidR="001B299D" w:rsidRPr="00F31950" w:rsidRDefault="001B299D">
    <w:pPr>
      <w:pStyle w:val="NCEAHeaderFooter"/>
      <w:ind w:right="360"/>
      <w:rPr>
        <w:lang w:val="en-NZ"/>
      </w:rPr>
    </w:pPr>
    <w:r>
      <w:t>This resource is copyright © Crown 201</w:t>
    </w:r>
    <w:r w:rsidR="00133673">
      <w:rPr>
        <w:lang w:val="en-NZ"/>
      </w:rP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0311" w14:textId="42CE5385" w:rsidR="001B299D" w:rsidRDefault="001B299D">
    <w:pPr>
      <w:pStyle w:val="Footer"/>
      <w:framePr w:wrap="around" w:vAnchor="text" w:hAnchor="margin" w:xAlign="right" w:y="1"/>
      <w:rPr>
        <w:rStyle w:val="PageNumber"/>
        <w:rFonts w:ascii="Arial" w:hAnsi="Arial" w:cs="Arial"/>
        <w:color w:val="808080"/>
        <w:sz w:val="20"/>
      </w:rPr>
    </w:pPr>
    <w:r>
      <w:rPr>
        <w:rStyle w:val="PageNumber"/>
        <w:rFonts w:ascii="Arial" w:hAnsi="Arial" w:cs="Arial"/>
        <w:color w:val="808080"/>
        <w:sz w:val="20"/>
      </w:rPr>
      <w:t xml:space="preserve">Page </w:t>
    </w:r>
    <w:r>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Pr>
        <w:rStyle w:val="PageNumber"/>
        <w:rFonts w:ascii="Arial" w:hAnsi="Arial" w:cs="Arial"/>
        <w:color w:val="808080"/>
        <w:sz w:val="20"/>
      </w:rPr>
      <w:fldChar w:fldCharType="separate"/>
    </w:r>
    <w:r w:rsidR="00C32C98">
      <w:rPr>
        <w:rStyle w:val="PageNumber"/>
        <w:rFonts w:ascii="Arial" w:hAnsi="Arial" w:cs="Arial"/>
        <w:noProof/>
        <w:color w:val="808080"/>
        <w:sz w:val="20"/>
      </w:rPr>
      <w:t>7</w:t>
    </w:r>
    <w:r>
      <w:rPr>
        <w:rStyle w:val="PageNumber"/>
        <w:rFonts w:ascii="Arial" w:hAnsi="Arial" w:cs="Arial"/>
        <w:color w:val="808080"/>
        <w:sz w:val="20"/>
      </w:rPr>
      <w:fldChar w:fldCharType="end"/>
    </w:r>
    <w:r>
      <w:rPr>
        <w:rStyle w:val="PageNumber"/>
        <w:rFonts w:ascii="Arial" w:hAnsi="Arial" w:cs="Arial"/>
        <w:color w:val="808080"/>
        <w:sz w:val="20"/>
      </w:rPr>
      <w:t xml:space="preserve"> of </w:t>
    </w:r>
    <w:r>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Pr>
        <w:rStyle w:val="PageNumber"/>
        <w:rFonts w:ascii="Arial" w:hAnsi="Arial" w:cs="Arial"/>
        <w:color w:val="808080"/>
        <w:sz w:val="20"/>
      </w:rPr>
      <w:fldChar w:fldCharType="separate"/>
    </w:r>
    <w:r w:rsidR="00C32C98">
      <w:rPr>
        <w:rStyle w:val="PageNumber"/>
        <w:rFonts w:ascii="Arial" w:hAnsi="Arial" w:cs="Arial"/>
        <w:noProof/>
        <w:color w:val="808080"/>
        <w:sz w:val="20"/>
      </w:rPr>
      <w:t>8</w:t>
    </w:r>
    <w:r>
      <w:rPr>
        <w:rStyle w:val="PageNumber"/>
        <w:rFonts w:ascii="Arial" w:hAnsi="Arial" w:cs="Arial"/>
        <w:color w:val="808080"/>
        <w:sz w:val="20"/>
      </w:rPr>
      <w:fldChar w:fldCharType="end"/>
    </w:r>
  </w:p>
  <w:p w14:paraId="4F2D58D3" w14:textId="6D584686" w:rsidR="001B299D" w:rsidRPr="00F31950" w:rsidRDefault="001B299D">
    <w:pPr>
      <w:pStyle w:val="NCEAHeaderFooter"/>
      <w:ind w:right="360"/>
      <w:rPr>
        <w:color w:val="auto"/>
        <w:lang w:val="en-NZ"/>
      </w:rPr>
    </w:pPr>
    <w:r>
      <w:t>This resource is copyright © Crown 201</w:t>
    </w:r>
    <w:r w:rsidR="00133673">
      <w:rPr>
        <w:lang w:val="en-NZ"/>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78ECF" w14:textId="77777777" w:rsidR="00887666" w:rsidRDefault="00887666">
      <w:r>
        <w:separator/>
      </w:r>
    </w:p>
    <w:p w14:paraId="7D5E92DB" w14:textId="77777777" w:rsidR="00887666" w:rsidRDefault="00887666"/>
    <w:p w14:paraId="3034DEE9" w14:textId="77777777" w:rsidR="00887666" w:rsidRDefault="00887666"/>
  </w:footnote>
  <w:footnote w:type="continuationSeparator" w:id="0">
    <w:p w14:paraId="12A14F43" w14:textId="77777777" w:rsidR="00887666" w:rsidRDefault="00887666">
      <w:r>
        <w:continuationSeparator/>
      </w:r>
    </w:p>
    <w:p w14:paraId="516A70D1" w14:textId="77777777" w:rsidR="00887666" w:rsidRDefault="00887666"/>
    <w:p w14:paraId="7B76D398" w14:textId="77777777" w:rsidR="00887666" w:rsidRDefault="00887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F7F8" w14:textId="77777777" w:rsidR="001B299D" w:rsidRDefault="00000000">
    <w:pPr>
      <w:pStyle w:val="Header"/>
    </w:pPr>
    <w:r>
      <w:rPr>
        <w:noProof/>
      </w:rPr>
      <w:pict w14:anchorId="760F6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margin-left:0;margin-top:0;width:201pt;height:66.75pt;rotation:315;z-index:-25166028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698DD" w14:textId="05BF6974" w:rsidR="001B299D" w:rsidRPr="00897B32" w:rsidRDefault="001B299D" w:rsidP="00D9386A">
    <w:pPr>
      <w:pStyle w:val="NCEAHeaderFooter"/>
      <w:rPr>
        <w:color w:val="7F7F7F"/>
      </w:rPr>
    </w:pPr>
    <w:r w:rsidRPr="00897B32">
      <w:rPr>
        <w:color w:val="7F7F7F"/>
      </w:rPr>
      <w:t xml:space="preserve">Internal assessment resource </w:t>
    </w:r>
    <w:r>
      <w:rPr>
        <w:color w:val="7F7F7F"/>
      </w:rPr>
      <w:t>Languages 1.2B</w:t>
    </w:r>
    <w:r>
      <w:rPr>
        <w:color w:val="7F7F7F"/>
        <w:lang w:val="en-NZ"/>
      </w:rPr>
      <w:t xml:space="preserve"> v</w:t>
    </w:r>
    <w:r w:rsidR="00133673">
      <w:rPr>
        <w:color w:val="7F7F7F"/>
        <w:lang w:val="en-NZ"/>
      </w:rPr>
      <w:t>4</w:t>
    </w:r>
    <w:r>
      <w:rPr>
        <w:color w:val="7F7F7F"/>
      </w:rPr>
      <w:t xml:space="preserve"> Spanish for Achievement Standard 90909</w:t>
    </w:r>
    <w:r w:rsidRPr="00897B32">
      <w:rPr>
        <w:color w:val="7F7F7F"/>
      </w:rPr>
      <w:t xml:space="preserve"> </w:t>
    </w:r>
  </w:p>
  <w:p w14:paraId="3DB3366B" w14:textId="77777777" w:rsidR="001B299D" w:rsidRDefault="001B299D">
    <w:pPr>
      <w:pStyle w:val="Header"/>
      <w:rPr>
        <w:color w:val="808080"/>
        <w:sz w:val="20"/>
      </w:rPr>
    </w:pPr>
    <w:r>
      <w:rPr>
        <w:color w:val="808080"/>
        <w:sz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1BD93" w14:textId="77777777" w:rsidR="001B299D" w:rsidRDefault="00000000">
    <w:pPr>
      <w:pStyle w:val="Header"/>
    </w:pPr>
    <w:r>
      <w:rPr>
        <w:noProof/>
      </w:rPr>
      <w:pict w14:anchorId="47C4F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201pt;height:66.75pt;rotation:315;z-index:-25166131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EC3C" w14:textId="77777777" w:rsidR="001B299D" w:rsidRDefault="00000000">
    <w:pPr>
      <w:pStyle w:val="Header"/>
    </w:pPr>
    <w:r>
      <w:rPr>
        <w:noProof/>
      </w:rPr>
      <w:pict w14:anchorId="69AC6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4" type="#_x0000_t136" style="position:absolute;margin-left:0;margin-top:0;width:201pt;height:66.75pt;rotation:315;z-index:-25165824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D6A1" w14:textId="18EFDAB3" w:rsidR="001B299D" w:rsidRPr="00897B32" w:rsidRDefault="001B299D" w:rsidP="00D9386A">
    <w:pPr>
      <w:pStyle w:val="NCEAHeaderFooter"/>
      <w:rPr>
        <w:color w:val="7F7F7F"/>
      </w:rPr>
    </w:pPr>
    <w:r w:rsidRPr="00897B32">
      <w:rPr>
        <w:color w:val="7F7F7F"/>
      </w:rPr>
      <w:t xml:space="preserve">Internal assessment resource </w:t>
    </w:r>
    <w:r>
      <w:rPr>
        <w:color w:val="7F7F7F"/>
      </w:rPr>
      <w:t>Languages 1.2B</w:t>
    </w:r>
    <w:r>
      <w:rPr>
        <w:color w:val="7F7F7F"/>
        <w:lang w:val="en-NZ"/>
      </w:rPr>
      <w:t xml:space="preserve"> v</w:t>
    </w:r>
    <w:r w:rsidR="00133673">
      <w:rPr>
        <w:color w:val="7F7F7F"/>
        <w:lang w:val="en-NZ"/>
      </w:rPr>
      <w:t>4</w:t>
    </w:r>
    <w:r>
      <w:rPr>
        <w:color w:val="7F7F7F"/>
      </w:rPr>
      <w:t xml:space="preserve"> Spanish for Achievement Standard 90909</w:t>
    </w:r>
    <w:r w:rsidRPr="00897B32">
      <w:rPr>
        <w:color w:val="7F7F7F"/>
      </w:rPr>
      <w:t xml:space="preserve"> </w:t>
    </w:r>
  </w:p>
  <w:p w14:paraId="100A9DF5" w14:textId="77777777" w:rsidR="001B299D" w:rsidRDefault="001B299D">
    <w:pPr>
      <w:pStyle w:val="Header"/>
      <w:rPr>
        <w:color w:val="808080"/>
        <w:sz w:val="20"/>
      </w:rPr>
    </w:pPr>
    <w:r>
      <w:rPr>
        <w:color w:val="808080"/>
        <w:sz w:val="20"/>
      </w:rP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C400" w14:textId="77777777" w:rsidR="001B299D" w:rsidRDefault="00000000">
    <w:pPr>
      <w:pStyle w:val="Header"/>
    </w:pPr>
    <w:r>
      <w:rPr>
        <w:noProof/>
      </w:rPr>
      <w:pict w14:anchorId="1645F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3" type="#_x0000_t136" style="position:absolute;margin-left:0;margin-top:0;width:201pt;height:66.75pt;rotation:315;z-index:-25165926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AD1D" w14:textId="77777777" w:rsidR="001B299D" w:rsidRDefault="00000000">
    <w:pPr>
      <w:pStyle w:val="Header"/>
    </w:pPr>
    <w:r>
      <w:rPr>
        <w:noProof/>
      </w:rPr>
      <w:pict w14:anchorId="1494C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7" type="#_x0000_t136" style="position:absolute;margin-left:0;margin-top:0;width:201pt;height:66.75pt;rotation:315;z-index:-25165619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p w14:paraId="46631AD9" w14:textId="77777777" w:rsidR="001B299D" w:rsidRDefault="001B299D"/>
  <w:p w14:paraId="6309C8CD" w14:textId="77777777" w:rsidR="001B299D" w:rsidRDefault="001B299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F167" w14:textId="26F703C4" w:rsidR="001B299D" w:rsidRPr="00897B32" w:rsidRDefault="001B299D" w:rsidP="00D9386A">
    <w:pPr>
      <w:pStyle w:val="NCEAHeaderFooter"/>
      <w:rPr>
        <w:color w:val="7F7F7F"/>
      </w:rPr>
    </w:pPr>
    <w:r w:rsidRPr="00897B32">
      <w:rPr>
        <w:color w:val="7F7F7F"/>
      </w:rPr>
      <w:t xml:space="preserve">Internal assessment resource </w:t>
    </w:r>
    <w:r>
      <w:rPr>
        <w:color w:val="7F7F7F"/>
      </w:rPr>
      <w:t>Languages 1.2B</w:t>
    </w:r>
    <w:r>
      <w:rPr>
        <w:color w:val="7F7F7F"/>
        <w:lang w:val="en-NZ"/>
      </w:rPr>
      <w:t xml:space="preserve"> v</w:t>
    </w:r>
    <w:r w:rsidR="00133673">
      <w:rPr>
        <w:color w:val="7F7F7F"/>
        <w:lang w:val="en-NZ"/>
      </w:rPr>
      <w:t>4</w:t>
    </w:r>
    <w:r>
      <w:rPr>
        <w:color w:val="7F7F7F"/>
      </w:rPr>
      <w:t xml:space="preserve"> Spanish for Achievement Standard 90909</w:t>
    </w:r>
    <w:r w:rsidRPr="00897B32">
      <w:rPr>
        <w:color w:val="7F7F7F"/>
      </w:rPr>
      <w:t xml:space="preserve"> </w:t>
    </w:r>
  </w:p>
  <w:p w14:paraId="23DBC9AC" w14:textId="77777777" w:rsidR="001B299D" w:rsidRDefault="001B299D">
    <w:pPr>
      <w:pStyle w:val="Header"/>
      <w:rPr>
        <w:rFonts w:ascii="Arial" w:hAnsi="Arial" w:cs="Arial"/>
        <w:color w:val="808080"/>
        <w:sz w:val="20"/>
      </w:rPr>
    </w:pPr>
    <w:r>
      <w:rPr>
        <w:rFonts w:ascii="Arial" w:hAnsi="Arial" w:cs="Arial"/>
        <w:color w:val="808080"/>
        <w:sz w:val="20"/>
      </w:rP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DFD3" w14:textId="77777777" w:rsidR="001B299D" w:rsidRDefault="00000000">
    <w:pPr>
      <w:pStyle w:val="Header"/>
    </w:pPr>
    <w:r>
      <w:rPr>
        <w:noProof/>
      </w:rPr>
      <w:pict w14:anchorId="2B0E0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6" type="#_x0000_t136" style="position:absolute;margin-left:0;margin-top:0;width:201pt;height:66.75pt;rotation:315;z-index:-25165721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0A8C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61AA89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DC417E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45C88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B9C8C5A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948704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3C6042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BC37F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6025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B4018D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16E6F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B38DE"/>
    <w:multiLevelType w:val="hybridMultilevel"/>
    <w:tmpl w:val="9B160F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34729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8902A14"/>
    <w:multiLevelType w:val="hybridMultilevel"/>
    <w:tmpl w:val="1A1AA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1E195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9B6127"/>
    <w:multiLevelType w:val="hybridMultilevel"/>
    <w:tmpl w:val="BFA84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AE6162"/>
    <w:multiLevelType w:val="hybridMultilevel"/>
    <w:tmpl w:val="70DE71CA"/>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6B540E2C"/>
    <w:lvl w:ilvl="0" w:tplc="077A56F6">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19683B"/>
    <w:multiLevelType w:val="hybridMultilevel"/>
    <w:tmpl w:val="BA48F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59044B7"/>
    <w:multiLevelType w:val="hybridMultilevel"/>
    <w:tmpl w:val="A1B8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2B165F"/>
    <w:multiLevelType w:val="hybridMultilevel"/>
    <w:tmpl w:val="3F6691E6"/>
    <w:lvl w:ilvl="0" w:tplc="9CB2C412">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1962FB"/>
    <w:multiLevelType w:val="hybridMultilevel"/>
    <w:tmpl w:val="01E63B5A"/>
    <w:lvl w:ilvl="0" w:tplc="4FCCC406">
      <w:start w:val="1"/>
      <w:numFmt w:val="bullet"/>
      <w:pStyle w:val="NCEAbulletedlis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34D245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516FD6"/>
    <w:multiLevelType w:val="hybridMultilevel"/>
    <w:tmpl w:val="89BC8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9ED5CA6"/>
    <w:multiLevelType w:val="hybridMultilevel"/>
    <w:tmpl w:val="1CD2E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num w:numId="1" w16cid:durableId="577058979">
    <w:abstractNumId w:val="17"/>
  </w:num>
  <w:num w:numId="2" w16cid:durableId="1202984032">
    <w:abstractNumId w:val="22"/>
  </w:num>
  <w:num w:numId="3" w16cid:durableId="1363480744">
    <w:abstractNumId w:val="21"/>
  </w:num>
  <w:num w:numId="4" w16cid:durableId="2042780623">
    <w:abstractNumId w:val="12"/>
  </w:num>
  <w:num w:numId="5" w16cid:durableId="1540555015">
    <w:abstractNumId w:val="23"/>
  </w:num>
  <w:num w:numId="6" w16cid:durableId="448401828">
    <w:abstractNumId w:val="14"/>
  </w:num>
  <w:num w:numId="7" w16cid:durableId="438378617">
    <w:abstractNumId w:val="10"/>
  </w:num>
  <w:num w:numId="8" w16cid:durableId="761223112">
    <w:abstractNumId w:val="8"/>
  </w:num>
  <w:num w:numId="9" w16cid:durableId="1987346149">
    <w:abstractNumId w:val="7"/>
  </w:num>
  <w:num w:numId="10" w16cid:durableId="363948788">
    <w:abstractNumId w:val="6"/>
  </w:num>
  <w:num w:numId="11" w16cid:durableId="495191826">
    <w:abstractNumId w:val="5"/>
  </w:num>
  <w:num w:numId="12" w16cid:durableId="2007777892">
    <w:abstractNumId w:val="9"/>
  </w:num>
  <w:num w:numId="13" w16cid:durableId="433667336">
    <w:abstractNumId w:val="4"/>
  </w:num>
  <w:num w:numId="14" w16cid:durableId="1723212207">
    <w:abstractNumId w:val="3"/>
  </w:num>
  <w:num w:numId="15" w16cid:durableId="2119985798">
    <w:abstractNumId w:val="2"/>
  </w:num>
  <w:num w:numId="16" w16cid:durableId="101656086">
    <w:abstractNumId w:val="1"/>
  </w:num>
  <w:num w:numId="17" w16cid:durableId="829246907">
    <w:abstractNumId w:val="18"/>
  </w:num>
  <w:num w:numId="18" w16cid:durableId="1495143828">
    <w:abstractNumId w:val="25"/>
  </w:num>
  <w:num w:numId="19" w16cid:durableId="832644153">
    <w:abstractNumId w:val="11"/>
  </w:num>
  <w:num w:numId="20" w16cid:durableId="559174048">
    <w:abstractNumId w:val="15"/>
  </w:num>
  <w:num w:numId="21" w16cid:durableId="1224951033">
    <w:abstractNumId w:val="24"/>
  </w:num>
  <w:num w:numId="22" w16cid:durableId="457725223">
    <w:abstractNumId w:val="19"/>
  </w:num>
  <w:num w:numId="23" w16cid:durableId="1013457810">
    <w:abstractNumId w:val="20"/>
  </w:num>
  <w:num w:numId="24" w16cid:durableId="674915651">
    <w:abstractNumId w:val="13"/>
  </w:num>
  <w:num w:numId="25" w16cid:durableId="1815760375">
    <w:abstractNumId w:val="22"/>
  </w:num>
  <w:num w:numId="26" w16cid:durableId="257639661">
    <w:abstractNumId w:val="22"/>
  </w:num>
  <w:num w:numId="27" w16cid:durableId="243415757">
    <w:abstractNumId w:val="22"/>
  </w:num>
  <w:num w:numId="28" w16cid:durableId="1809206633">
    <w:abstractNumId w:val="16"/>
  </w:num>
  <w:num w:numId="29" w16cid:durableId="60569642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NZ" w:vendorID="64" w:dllVersion="0" w:nlCheck="1" w:checkStyle="0"/>
  <w:activeWritingStyle w:appName="MSWord" w:lang="fr-FR" w:vendorID="64" w:dllVersion="0" w:nlCheck="1" w:checkStyle="0"/>
  <w:activeWritingStyle w:appName="MSWord" w:lang="es-ES_tradnl" w:vendorID="64" w:dllVersion="0" w:nlCheck="1" w:checkStyle="0"/>
  <w:defaultTabStop w:val="720"/>
  <w:drawingGridHorizontalSpacing w:val="120"/>
  <w:displayHorizontalDrawingGridEvery w:val="0"/>
  <w:displayVerticalDrawingGridEvery w:val="0"/>
  <w:noPunctuationKerning/>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F4"/>
    <w:rsid w:val="0000750E"/>
    <w:rsid w:val="000908A9"/>
    <w:rsid w:val="000C79F4"/>
    <w:rsid w:val="00133673"/>
    <w:rsid w:val="001708E0"/>
    <w:rsid w:val="001B299D"/>
    <w:rsid w:val="002015BA"/>
    <w:rsid w:val="00282DE8"/>
    <w:rsid w:val="0028677A"/>
    <w:rsid w:val="00286797"/>
    <w:rsid w:val="002926B1"/>
    <w:rsid w:val="0031610D"/>
    <w:rsid w:val="003233E5"/>
    <w:rsid w:val="00325692"/>
    <w:rsid w:val="00364BC5"/>
    <w:rsid w:val="00377591"/>
    <w:rsid w:val="003975E7"/>
    <w:rsid w:val="004751CD"/>
    <w:rsid w:val="004A76F1"/>
    <w:rsid w:val="004B729F"/>
    <w:rsid w:val="004D0D2C"/>
    <w:rsid w:val="00525834"/>
    <w:rsid w:val="00555C18"/>
    <w:rsid w:val="00564A81"/>
    <w:rsid w:val="0059286E"/>
    <w:rsid w:val="005B1E8A"/>
    <w:rsid w:val="00626C91"/>
    <w:rsid w:val="0068068A"/>
    <w:rsid w:val="006962A0"/>
    <w:rsid w:val="006B6767"/>
    <w:rsid w:val="006C18B5"/>
    <w:rsid w:val="006F0147"/>
    <w:rsid w:val="00725B98"/>
    <w:rsid w:val="008741BA"/>
    <w:rsid w:val="00887666"/>
    <w:rsid w:val="008C5155"/>
    <w:rsid w:val="008D6743"/>
    <w:rsid w:val="00943D4A"/>
    <w:rsid w:val="0096007E"/>
    <w:rsid w:val="00971634"/>
    <w:rsid w:val="009B5F67"/>
    <w:rsid w:val="00A17226"/>
    <w:rsid w:val="00A242A2"/>
    <w:rsid w:val="00A24773"/>
    <w:rsid w:val="00A30036"/>
    <w:rsid w:val="00A6631B"/>
    <w:rsid w:val="00AB6646"/>
    <w:rsid w:val="00AD497D"/>
    <w:rsid w:val="00B37825"/>
    <w:rsid w:val="00BB223E"/>
    <w:rsid w:val="00BD188A"/>
    <w:rsid w:val="00BD2581"/>
    <w:rsid w:val="00BD38DC"/>
    <w:rsid w:val="00BD5B7D"/>
    <w:rsid w:val="00C32C98"/>
    <w:rsid w:val="00CC7D2B"/>
    <w:rsid w:val="00D46786"/>
    <w:rsid w:val="00D9386A"/>
    <w:rsid w:val="00DA4768"/>
    <w:rsid w:val="00DD6144"/>
    <w:rsid w:val="00DE14E9"/>
    <w:rsid w:val="00DF3138"/>
    <w:rsid w:val="00E06298"/>
    <w:rsid w:val="00E23FCD"/>
    <w:rsid w:val="00E34E8B"/>
    <w:rsid w:val="00EA1863"/>
    <w:rsid w:val="00EA6049"/>
    <w:rsid w:val="00EB7A57"/>
    <w:rsid w:val="00EF1472"/>
    <w:rsid w:val="00EF3767"/>
    <w:rsid w:val="00EF7860"/>
    <w:rsid w:val="00F2168E"/>
    <w:rsid w:val="00F31950"/>
    <w:rsid w:val="00F47787"/>
    <w:rsid w:val="00F958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2B9A386E"/>
  <w15:chartTrackingRefBased/>
  <w15:docId w15:val="{8ED13D2F-4918-403C-A06B-5602E482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581"/>
    <w:rPr>
      <w:rFonts w:ascii="Arial Mäori" w:hAnsi="Arial Mäori"/>
      <w:sz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qFormat/>
    <w:pPr>
      <w:keepNext/>
      <w:ind w:right="-1"/>
      <w:outlineLvl w:val="2"/>
    </w:pPr>
    <w:rPr>
      <w:rFonts w:ascii="Cambria" w:hAnsi="Cambria"/>
      <w:b/>
      <w:bCs/>
      <w:sz w:val="26"/>
      <w:szCs w:val="26"/>
      <w:lang w:val="x-none" w:eastAsia="x-none"/>
    </w:r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link w:val="Heading5Char"/>
    <w:qFormat/>
    <w:pPr>
      <w:keepNext/>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qFormat/>
    <w:pPr>
      <w:keepNext/>
      <w:ind w:firstLine="720"/>
      <w:outlineLvl w:val="5"/>
    </w:pPr>
    <w:rPr>
      <w:rFonts w:ascii="Calibri" w:hAnsi="Calibri"/>
      <w:b/>
      <w:bCs/>
      <w:sz w:val="22"/>
      <w:szCs w:val="22"/>
      <w:lang w:val="x-none" w:eastAsia="x-none"/>
    </w:rPr>
  </w:style>
  <w:style w:type="paragraph" w:styleId="Heading7">
    <w:name w:val="heading 7"/>
    <w:basedOn w:val="Normal"/>
    <w:next w:val="Normal"/>
    <w:link w:val="Heading7Char"/>
    <w:qFormat/>
    <w:pPr>
      <w:keepNext/>
      <w:outlineLvl w:val="6"/>
    </w:pPr>
    <w:rPr>
      <w:rFonts w:ascii="Calibri" w:hAnsi="Calibri"/>
      <w:szCs w:val="24"/>
      <w:lang w:val="x-none" w:eastAsia="x-none"/>
    </w:rPr>
  </w:style>
  <w:style w:type="paragraph" w:styleId="Heading8">
    <w:name w:val="heading 8"/>
    <w:basedOn w:val="Normal"/>
    <w:next w:val="Normal"/>
    <w:link w:val="Heading8Char"/>
    <w:qFormat/>
    <w:pPr>
      <w:keepNext/>
      <w:ind w:firstLine="720"/>
      <w:outlineLvl w:val="7"/>
    </w:pPr>
    <w:rPr>
      <w:rFonts w:ascii="Calibri" w:hAnsi="Calibri"/>
      <w:i/>
      <w:iCs/>
      <w:szCs w:val="24"/>
      <w:lang w:val="x-none" w:eastAsia="x-none"/>
    </w:rPr>
  </w:style>
  <w:style w:type="paragraph" w:styleId="Heading9">
    <w:name w:val="heading 9"/>
    <w:basedOn w:val="Normal"/>
    <w:next w:val="Normal"/>
    <w:link w:val="Heading9Char"/>
    <w:qFormat/>
    <w:pPr>
      <w:keepNext/>
      <w:jc w:val="center"/>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locked/>
    <w:rPr>
      <w:rFonts w:ascii="Arial Mäori" w:hAnsi="Arial Mäori"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sz w:val="22"/>
      <w:szCs w:val="22"/>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sz w:val="22"/>
      <w:szCs w:val="22"/>
    </w:rPr>
  </w:style>
  <w:style w:type="paragraph" w:styleId="Footer">
    <w:name w:val="footer"/>
    <w:basedOn w:val="Normal"/>
    <w:link w:val="FooterChar"/>
    <w:semiHidden/>
    <w:pPr>
      <w:tabs>
        <w:tab w:val="center" w:pos="4153"/>
        <w:tab w:val="right" w:pos="8306"/>
      </w:tabs>
    </w:pPr>
    <w:rPr>
      <w:lang w:val="x-none" w:eastAsia="x-none"/>
    </w:rPr>
  </w:style>
  <w:style w:type="character" w:customStyle="1" w:styleId="FooterChar">
    <w:name w:val="Footer Char"/>
    <w:link w:val="Footer"/>
    <w:locked/>
    <w:rPr>
      <w:rFonts w:ascii="Arial Mäori" w:hAnsi="Arial Mäori" w:cs="Times New Roman"/>
      <w:sz w:val="24"/>
    </w:rPr>
  </w:style>
  <w:style w:type="paragraph" w:styleId="Header">
    <w:name w:val="header"/>
    <w:basedOn w:val="Normal"/>
    <w:link w:val="HeaderChar"/>
    <w:semiHidden/>
    <w:pPr>
      <w:tabs>
        <w:tab w:val="center" w:pos="4153"/>
        <w:tab w:val="right" w:pos="8306"/>
      </w:tabs>
    </w:pPr>
    <w:rPr>
      <w:lang w:val="x-none" w:eastAsia="x-none"/>
    </w:rPr>
  </w:style>
  <w:style w:type="character" w:customStyle="1" w:styleId="HeaderChar">
    <w:name w:val="Header Char"/>
    <w:link w:val="Header"/>
    <w:semiHidden/>
    <w:locked/>
    <w:rPr>
      <w:rFonts w:ascii="Arial Mäori" w:hAnsi="Arial Mäori" w:cs="Times New Roman"/>
      <w:sz w:val="24"/>
    </w:rPr>
  </w:style>
  <w:style w:type="paragraph" w:styleId="DocumentMap">
    <w:name w:val="Document Map"/>
    <w:basedOn w:val="Normal"/>
    <w:link w:val="DocumentMapChar"/>
    <w:semiHidden/>
    <w:pPr>
      <w:shd w:val="clear" w:color="auto" w:fill="000080"/>
    </w:pPr>
    <w:rPr>
      <w:rFonts w:ascii="Times New Roman" w:hAnsi="Times New Roman"/>
      <w:sz w:val="2"/>
      <w:lang w:val="x-none" w:eastAsia="x-none"/>
    </w:rPr>
  </w:style>
  <w:style w:type="character" w:customStyle="1" w:styleId="DocumentMapChar">
    <w:name w:val="Document Map Char"/>
    <w:link w:val="DocumentMap"/>
    <w:semiHidden/>
    <w:locked/>
    <w:rPr>
      <w:rFonts w:cs="Times New Roman"/>
      <w:sz w:val="2"/>
    </w:rPr>
  </w:style>
  <w:style w:type="paragraph" w:styleId="BodyTextIndent">
    <w:name w:val="Body Text Indent"/>
    <w:basedOn w:val="Normal"/>
    <w:link w:val="BodyTextIndentChar"/>
    <w:semiHidden/>
    <w:pPr>
      <w:ind w:left="720"/>
    </w:pPr>
    <w:rPr>
      <w:lang w:val="x-none" w:eastAsia="x-none"/>
    </w:rPr>
  </w:style>
  <w:style w:type="character" w:customStyle="1" w:styleId="BodyTextIndentChar">
    <w:name w:val="Body Text Indent Char"/>
    <w:link w:val="BodyTextIndent"/>
    <w:semiHidden/>
    <w:locked/>
    <w:rPr>
      <w:rFonts w:ascii="Arial Mäori" w:hAnsi="Arial Mäori" w:cs="Times New Roman"/>
      <w:sz w:val="24"/>
    </w:rPr>
  </w:style>
  <w:style w:type="paragraph" w:styleId="BodyText2">
    <w:name w:val="Body Text 2"/>
    <w:basedOn w:val="Normal"/>
    <w:link w:val="BodyText2Char"/>
    <w:semiHidden/>
    <w:rPr>
      <w:lang w:val="x-none" w:eastAsia="x-none"/>
    </w:rPr>
  </w:style>
  <w:style w:type="character" w:customStyle="1" w:styleId="BodyText2Char">
    <w:name w:val="Body Text 2 Char"/>
    <w:link w:val="BodyText2"/>
    <w:semiHidden/>
    <w:locked/>
    <w:rPr>
      <w:rFonts w:ascii="Arial Mäori" w:hAnsi="Arial Mäori" w:cs="Times New Roman"/>
      <w:sz w:val="24"/>
    </w:rPr>
  </w:style>
  <w:style w:type="paragraph" w:styleId="BodyText">
    <w:name w:val="Body Text"/>
    <w:basedOn w:val="Normal"/>
    <w:link w:val="BodyTextChar"/>
    <w:semiHidden/>
    <w:pPr>
      <w:ind w:right="26"/>
    </w:pPr>
    <w:rPr>
      <w:rFonts w:ascii="Times New Roman" w:hAnsi="Times New Roman"/>
      <w:lang w:val="en-GB" w:eastAsia="x-none"/>
    </w:rPr>
  </w:style>
  <w:style w:type="character" w:customStyle="1" w:styleId="BodyTextChar">
    <w:name w:val="Body Text Char"/>
    <w:link w:val="BodyText"/>
    <w:locked/>
    <w:rPr>
      <w:rFonts w:cs="Times New Roman"/>
      <w:sz w:val="24"/>
      <w:lang w:val="en-GB" w:eastAsia="x-none"/>
    </w:rPr>
  </w:style>
  <w:style w:type="paragraph" w:styleId="BodyText3">
    <w:name w:val="Body Text 3"/>
    <w:basedOn w:val="Normal"/>
    <w:link w:val="BodyText3Char"/>
    <w:semiHidden/>
    <w:rPr>
      <w:sz w:val="16"/>
      <w:szCs w:val="16"/>
      <w:lang w:val="x-none" w:eastAsia="x-none"/>
    </w:rPr>
  </w:style>
  <w:style w:type="character" w:customStyle="1" w:styleId="BodyText3Char">
    <w:name w:val="Body Text 3 Char"/>
    <w:link w:val="BodyText3"/>
    <w:semiHidden/>
    <w:locked/>
    <w:rPr>
      <w:rFonts w:ascii="Arial Mäori" w:hAnsi="Arial Mäori" w:cs="Times New Roman"/>
      <w:sz w:val="16"/>
      <w:szCs w:val="16"/>
    </w:rPr>
  </w:style>
  <w:style w:type="character" w:styleId="PageNumber">
    <w:name w:val="page number"/>
    <w:semiHidden/>
    <w:rPr>
      <w:rFonts w:cs="Times New Roman"/>
    </w:rPr>
  </w:style>
  <w:style w:type="paragraph" w:styleId="BodyTextIndent2">
    <w:name w:val="Body Text Indent 2"/>
    <w:basedOn w:val="Normal"/>
    <w:link w:val="BodyTextIndent2Char"/>
    <w:semiHidden/>
    <w:pPr>
      <w:ind w:left="318" w:hanging="318"/>
    </w:pPr>
    <w:rPr>
      <w:lang w:val="x-none" w:eastAsia="x-none"/>
    </w:rPr>
  </w:style>
  <w:style w:type="character" w:customStyle="1" w:styleId="BodyTextIndent2Char">
    <w:name w:val="Body Text Indent 2 Char"/>
    <w:link w:val="BodyTextIndent2"/>
    <w:semiHidden/>
    <w:locked/>
    <w:rPr>
      <w:rFonts w:ascii="Arial Mäori" w:hAnsi="Arial Mäori" w:cs="Times New Roman"/>
      <w:sz w:val="24"/>
    </w:rPr>
  </w:style>
  <w:style w:type="paragraph" w:customStyle="1" w:styleId="indent2cm">
    <w:name w:val="indent 2cm"/>
    <w:basedOn w:val="Normal"/>
    <w:semiHidden/>
    <w:pPr>
      <w:tabs>
        <w:tab w:val="left" w:pos="1134"/>
      </w:tabs>
      <w:spacing w:after="120"/>
      <w:ind w:left="1134" w:hanging="567"/>
    </w:pPr>
    <w:rPr>
      <w:rFonts w:ascii="Bookman" w:hAnsi="Bookman"/>
      <w:lang w:val="en-GB"/>
    </w:rPr>
  </w:style>
  <w:style w:type="paragraph" w:styleId="Title">
    <w:name w:val="Title"/>
    <w:basedOn w:val="Normal"/>
    <w:link w:val="TitleChar"/>
    <w:qFormat/>
    <w:pPr>
      <w:jc w:val="center"/>
    </w:pPr>
    <w:rPr>
      <w:rFonts w:ascii="Cambria" w:hAnsi="Cambria"/>
      <w:b/>
      <w:bCs/>
      <w:kern w:val="28"/>
      <w:sz w:val="32"/>
      <w:szCs w:val="32"/>
      <w:lang w:val="x-none" w:eastAsia="x-none"/>
    </w:rPr>
  </w:style>
  <w:style w:type="character" w:customStyle="1" w:styleId="TitleChar">
    <w:name w:val="Title Char"/>
    <w:link w:val="Title"/>
    <w:locked/>
    <w:rPr>
      <w:rFonts w:ascii="Cambria" w:hAnsi="Cambria" w:cs="Times New Roman"/>
      <w:b/>
      <w:bCs/>
      <w:kern w:val="28"/>
      <w:sz w:val="32"/>
      <w:szCs w:val="32"/>
    </w:rPr>
  </w:style>
  <w:style w:type="character" w:styleId="Hyperlink">
    <w:name w:val="Hyperlink"/>
    <w:rPr>
      <w:rFonts w:cs="Times New Roman"/>
      <w:color w:val="0000FF"/>
      <w:u w:val="single"/>
    </w:rPr>
  </w:style>
  <w:style w:type="paragraph" w:styleId="BlockText">
    <w:name w:val="Block Text"/>
    <w:basedOn w:val="Normal"/>
    <w:semiHidden/>
    <w:pPr>
      <w:ind w:left="567" w:right="617"/>
    </w:pPr>
    <w:rPr>
      <w:rFonts w:ascii="Times New Roman Mäori" w:hAnsi="Times New Roman Mäori"/>
    </w:rPr>
  </w:style>
  <w:style w:type="paragraph" w:styleId="BalloonText">
    <w:name w:val="Balloon Text"/>
    <w:basedOn w:val="Normal"/>
    <w:link w:val="BalloonTextChar"/>
    <w:semiHidden/>
    <w:rsid w:val="00BD2581"/>
    <w:rPr>
      <w:rFonts w:ascii="Times New Roman" w:hAnsi="Times New Roman"/>
      <w:sz w:val="16"/>
      <w:lang w:val="x-none" w:eastAsia="x-none"/>
    </w:rPr>
  </w:style>
  <w:style w:type="character" w:customStyle="1" w:styleId="BalloonTextChar">
    <w:name w:val="Balloon Text Char"/>
    <w:link w:val="BalloonText"/>
    <w:semiHidden/>
    <w:locked/>
    <w:rsid w:val="00BD2581"/>
    <w:rPr>
      <w:sz w:val="16"/>
      <w:lang w:val="x-none" w:eastAsia="x-none"/>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lang w:val="x-none" w:eastAsia="x-none"/>
    </w:rPr>
  </w:style>
  <w:style w:type="character" w:customStyle="1" w:styleId="CommentTextChar">
    <w:name w:val="Comment Text Char"/>
    <w:link w:val="CommentText"/>
    <w:semiHidden/>
    <w:locked/>
    <w:rPr>
      <w:rFonts w:ascii="Arial Mäori" w:hAnsi="Arial Mäori"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ascii="Arial Mäori" w:hAnsi="Arial Mäori" w:cs="Times New Roman"/>
      <w:b/>
      <w:bCs/>
    </w:rPr>
  </w:style>
  <w:style w:type="paragraph" w:customStyle="1" w:styleId="LightGrid-Accent31">
    <w:name w:val="Light Grid - Accent 31"/>
    <w:basedOn w:val="Normal"/>
    <w:qFormat/>
    <w:pPr>
      <w:spacing w:after="200" w:line="276" w:lineRule="auto"/>
      <w:ind w:left="720"/>
      <w:contextualSpacing/>
    </w:pPr>
    <w:rPr>
      <w:rFonts w:ascii="Calibri" w:eastAsia="MS Mincho" w:hAnsi="Calibri"/>
      <w:sz w:val="22"/>
      <w:szCs w:val="22"/>
      <w:lang w:eastAsia="ja-JP"/>
    </w:rPr>
  </w:style>
  <w:style w:type="paragraph" w:customStyle="1" w:styleId="MediumShading1-Accent11">
    <w:name w:val="Medium Shading 1 - Accent 11"/>
    <w:qFormat/>
    <w:rPr>
      <w:rFonts w:ascii="Calibri" w:eastAsia="MS Mincho" w:hAnsi="Calibri"/>
      <w:sz w:val="22"/>
      <w:szCs w:val="22"/>
      <w:lang w:eastAsia="ja-JP"/>
    </w:rPr>
  </w:style>
  <w:style w:type="paragraph" w:customStyle="1" w:styleId="NCEAHeadInfoL2">
    <w:name w:val="NCEA Head Info  L2"/>
    <w:basedOn w:val="Normal"/>
    <w:uiPriority w:val="99"/>
    <w:pPr>
      <w:spacing w:before="160" w:after="160"/>
    </w:pPr>
    <w:rPr>
      <w:rFonts w:ascii="Arial" w:hAnsi="Arial" w:cs="Arial"/>
      <w:b/>
      <w:sz w:val="28"/>
      <w:szCs w:val="36"/>
    </w:rPr>
  </w:style>
  <w:style w:type="paragraph" w:customStyle="1" w:styleId="NCEAHeadInfoL1">
    <w:name w:val="NCEA Head Info L1"/>
    <w:pPr>
      <w:spacing w:before="200" w:after="200"/>
    </w:pPr>
    <w:rPr>
      <w:rFonts w:ascii="Arial" w:hAnsi="Arial" w:cs="Arial"/>
      <w:b/>
      <w:sz w:val="32"/>
    </w:rPr>
  </w:style>
  <w:style w:type="paragraph" w:customStyle="1" w:styleId="NCEAInstructionsbanner">
    <w:name w:val="NCEA Instructions banner"/>
    <w:basedOn w:val="Normal"/>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link w:val="NCEAL3headingChar"/>
    <w:rsid w:val="004E6686"/>
    <w:pPr>
      <w:spacing w:after="120"/>
      <w:ind w:right="0"/>
    </w:pPr>
    <w:rPr>
      <w:rFonts w:cs="Times New Roman"/>
      <w:i/>
      <w:sz w:val="24"/>
      <w:szCs w:val="24"/>
    </w:rPr>
  </w:style>
  <w:style w:type="paragraph" w:customStyle="1" w:styleId="NCEAL2heading">
    <w:name w:val="NCEA L2 heading"/>
    <w:basedOn w:val="Normal"/>
    <w:link w:val="NCEAL2headingChar"/>
    <w:pPr>
      <w:spacing w:before="240" w:after="240"/>
      <w:ind w:right="-15"/>
    </w:pPr>
    <w:rPr>
      <w:rFonts w:ascii="Arial" w:hAnsi="Arial" w:cs="Arial"/>
      <w:b/>
      <w:sz w:val="28"/>
    </w:rPr>
  </w:style>
  <w:style w:type="paragraph" w:customStyle="1" w:styleId="NCEAnumbers">
    <w:name w:val="NCEA numbers"/>
    <w:basedOn w:val="Normal"/>
    <w:link w:val="NCEAnumbersChar"/>
    <w:pPr>
      <w:widowControl w:val="0"/>
      <w:numPr>
        <w:numId w:val="1"/>
      </w:numPr>
      <w:tabs>
        <w:tab w:val="left" w:pos="397"/>
        <w:tab w:val="left" w:pos="794"/>
        <w:tab w:val="left" w:pos="1191"/>
      </w:tabs>
      <w:autoSpaceDE w:val="0"/>
      <w:autoSpaceDN w:val="0"/>
      <w:adjustRightInd w:val="0"/>
      <w:spacing w:before="80" w:after="80"/>
    </w:pPr>
    <w:rPr>
      <w:rFonts w:ascii="Arial" w:hAnsi="Arial"/>
      <w:sz w:val="22"/>
      <w:szCs w:val="24"/>
      <w:lang w:val="en-US" w:eastAsia="x-none"/>
    </w:rPr>
  </w:style>
  <w:style w:type="paragraph" w:customStyle="1" w:styleId="NCEAHeaderFooter">
    <w:name w:val="NCEA Header/Footer"/>
    <w:basedOn w:val="Header"/>
    <w:rPr>
      <w:rFonts w:ascii="Arial" w:hAnsi="Arial"/>
      <w:color w:val="808080"/>
      <w:sz w:val="20"/>
      <w:lang w:eastAsia="en-US"/>
    </w:rPr>
  </w:style>
  <w:style w:type="paragraph" w:customStyle="1" w:styleId="NCEAbodytext">
    <w:name w:val="NCEA bodytext"/>
    <w:link w:val="NCEAbodytextChar"/>
    <w:pPr>
      <w:tabs>
        <w:tab w:val="left" w:pos="397"/>
        <w:tab w:val="left" w:pos="794"/>
        <w:tab w:val="left" w:pos="1191"/>
      </w:tabs>
      <w:spacing w:before="120" w:after="120"/>
    </w:pPr>
    <w:rPr>
      <w:rFonts w:ascii="Arial" w:hAnsi="Arial" w:cs="Arial"/>
      <w:sz w:val="22"/>
    </w:rPr>
  </w:style>
  <w:style w:type="paragraph" w:customStyle="1" w:styleId="NCEAbulletedlist">
    <w:name w:val="NCEA bulleted list"/>
    <w:basedOn w:val="NCEAbodytext"/>
    <w:pPr>
      <w:widowControl w:val="0"/>
      <w:numPr>
        <w:numId w:val="2"/>
      </w:numPr>
      <w:tabs>
        <w:tab w:val="clear" w:pos="397"/>
        <w:tab w:val="clear" w:pos="794"/>
        <w:tab w:val="clear" w:pos="1191"/>
      </w:tabs>
      <w:autoSpaceDE w:val="0"/>
      <w:autoSpaceDN w:val="0"/>
      <w:adjustRightInd w:val="0"/>
      <w:spacing w:before="80"/>
    </w:pPr>
    <w:rPr>
      <w:szCs w:val="24"/>
      <w:lang w:val="en-US"/>
    </w:rPr>
  </w:style>
  <w:style w:type="paragraph" w:customStyle="1" w:styleId="NCEAsubbullets">
    <w:name w:val="NCEA sub bullets"/>
    <w:basedOn w:val="NCEAbodytext"/>
    <w:pPr>
      <w:numPr>
        <w:numId w:val="17"/>
      </w:numPr>
      <w:tabs>
        <w:tab w:val="clear" w:pos="397"/>
        <w:tab w:val="clear" w:pos="794"/>
        <w:tab w:val="clear" w:pos="1080"/>
        <w:tab w:val="clear" w:pos="1191"/>
        <w:tab w:val="left" w:pos="720"/>
      </w:tabs>
      <w:spacing w:before="80" w:after="80"/>
      <w:ind w:left="720"/>
    </w:pPr>
  </w:style>
  <w:style w:type="character" w:customStyle="1" w:styleId="NCEAbodytextindentChar">
    <w:name w:val="NCEA bodytext indent Char"/>
    <w:basedOn w:val="NCEAbodytextChar"/>
    <w:rPr>
      <w:rFonts w:ascii="Arial" w:hAnsi="Arial" w:cs="Arial"/>
      <w:sz w:val="22"/>
      <w:lang w:val="en-NZ" w:eastAsia="en-NZ" w:bidi="ar-SA"/>
    </w:rPr>
  </w:style>
  <w:style w:type="paragraph" w:customStyle="1" w:styleId="MemoAddresseePrompts">
    <w:name w:val="MemoAddresseePrompts"/>
    <w:basedOn w:val="Normal"/>
    <w:semiHidden/>
    <w:pPr>
      <w:tabs>
        <w:tab w:val="left" w:pos="5670"/>
      </w:tabs>
      <w:spacing w:before="60" w:after="60" w:line="280" w:lineRule="exact"/>
    </w:pPr>
    <w:rPr>
      <w:rFonts w:ascii="Arial" w:hAnsi="Arial"/>
      <w:b/>
      <w:lang w:eastAsia="en-US"/>
    </w:rPr>
  </w:style>
  <w:style w:type="paragraph" w:customStyle="1" w:styleId="NCEAtableheadingcenterbold">
    <w:name w:val="NCEA table heading center bold"/>
    <w:basedOn w:val="Normal"/>
    <w:pPr>
      <w:spacing w:before="40" w:after="40"/>
      <w:jc w:val="center"/>
    </w:pPr>
    <w:rPr>
      <w:rFonts w:ascii="Arial" w:hAnsi="Arial" w:cs="Arial"/>
      <w:b/>
      <w:sz w:val="22"/>
      <w:szCs w:val="22"/>
      <w:lang w:val="en-GB"/>
    </w:rPr>
  </w:style>
  <w:style w:type="paragraph" w:customStyle="1" w:styleId="NCEAtablebodytextleft">
    <w:name w:val="NCEA table bodytext left"/>
    <w:basedOn w:val="Normal"/>
    <w:pPr>
      <w:spacing w:before="40" w:after="40"/>
    </w:pPr>
    <w:rPr>
      <w:rFonts w:ascii="Arial" w:hAnsi="Arial" w:cs="Arial"/>
      <w:sz w:val="20"/>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Level4">
    <w:name w:val="NCEA Level 4"/>
    <w:basedOn w:val="NCEAL3heading"/>
    <w:pPr>
      <w:keepNext/>
      <w:spacing w:before="180"/>
    </w:pPr>
    <w:rPr>
      <w:i w:val="0"/>
      <w:sz w:val="22"/>
      <w:szCs w:val="22"/>
    </w:rPr>
  </w:style>
  <w:style w:type="paragraph" w:customStyle="1" w:styleId="NCEABulletssub">
    <w:name w:val="NCEA Bullets (sub)"/>
    <w:basedOn w:val="Normal"/>
    <w:pPr>
      <w:numPr>
        <w:numId w:val="3"/>
      </w:numPr>
      <w:tabs>
        <w:tab w:val="clear" w:pos="0"/>
        <w:tab w:val="left" w:pos="600"/>
      </w:tabs>
      <w:spacing w:before="80" w:after="80"/>
      <w:ind w:left="600" w:hanging="240"/>
    </w:pPr>
    <w:rPr>
      <w:rFonts w:ascii="Arial" w:hAnsi="Arial"/>
      <w:sz w:val="22"/>
      <w:szCs w:val="24"/>
      <w:lang w:val="en-AU" w:eastAsia="en-US"/>
    </w:rPr>
  </w:style>
  <w:style w:type="paragraph" w:customStyle="1" w:styleId="NCEAbullets">
    <w:name w:val="NCEA bullets"/>
    <w:basedOn w:val="Normal"/>
    <w:link w:val="NCEAbulletsChar"/>
    <w:rsid w:val="008A5580"/>
    <w:pPr>
      <w:widowControl w:val="0"/>
      <w:tabs>
        <w:tab w:val="num" w:pos="360"/>
        <w:tab w:val="left" w:pos="794"/>
        <w:tab w:val="left" w:pos="1191"/>
      </w:tabs>
      <w:autoSpaceDE w:val="0"/>
      <w:autoSpaceDN w:val="0"/>
      <w:adjustRightInd w:val="0"/>
      <w:spacing w:before="80" w:after="120"/>
      <w:ind w:left="378" w:hanging="378"/>
    </w:pPr>
    <w:rPr>
      <w:rFonts w:ascii="Arial" w:hAnsi="Arial" w:cs="Arial"/>
      <w:sz w:val="22"/>
      <w:szCs w:val="24"/>
      <w:lang w:val="en-US"/>
    </w:rPr>
  </w:style>
  <w:style w:type="paragraph" w:customStyle="1" w:styleId="NCEAHeading1">
    <w:name w:val="NCEA Heading 1"/>
    <w:basedOn w:val="Normal"/>
    <w:pPr>
      <w:spacing w:after="360"/>
    </w:pPr>
    <w:rPr>
      <w:rFonts w:ascii="Arial" w:eastAsia="Cambria" w:hAnsi="Arial"/>
      <w:b/>
      <w:sz w:val="32"/>
      <w:szCs w:val="32"/>
      <w:lang w:eastAsia="en-US" w:bidi="en-US"/>
    </w:rPr>
  </w:style>
  <w:style w:type="numbering" w:styleId="111111">
    <w:name w:val="Outline List 2"/>
    <w:basedOn w:val="NoList"/>
    <w:semiHidden/>
    <w:pPr>
      <w:numPr>
        <w:numId w:val="4"/>
      </w:numPr>
    </w:pPr>
  </w:style>
  <w:style w:type="numbering" w:styleId="1ai">
    <w:name w:val="Outline List 1"/>
    <w:basedOn w:val="NoList"/>
    <w:semiHidden/>
    <w:pPr>
      <w:numPr>
        <w:numId w:val="5"/>
      </w:numPr>
    </w:pPr>
  </w:style>
  <w:style w:type="numbering" w:styleId="ArticleSection">
    <w:name w:val="Outline List 3"/>
    <w:basedOn w:val="NoList"/>
    <w:semiHidden/>
    <w:pPr>
      <w:numPr>
        <w:numId w:val="6"/>
      </w:numPr>
    </w:pPr>
  </w:style>
  <w:style w:type="paragraph" w:styleId="BodyTextFirstIndent">
    <w:name w:val="Body Text First Indent"/>
    <w:basedOn w:val="BodyText"/>
    <w:semiHidden/>
    <w:pPr>
      <w:spacing w:after="120"/>
      <w:ind w:right="0" w:firstLine="210"/>
    </w:pPr>
    <w:rPr>
      <w:rFonts w:ascii="Arial Mäori" w:hAnsi="Arial Mäori"/>
      <w:lang w:val="en-NZ"/>
    </w:rPr>
  </w:style>
  <w:style w:type="paragraph" w:styleId="BodyTextFirstIndent2">
    <w:name w:val="Body Text First Indent 2"/>
    <w:basedOn w:val="BodyTextIndent"/>
    <w:semiHidden/>
    <w:pPr>
      <w:spacing w:after="120"/>
      <w:ind w:left="283" w:firstLine="210"/>
    </w:pPr>
    <w:rPr>
      <w:lang w:val="en-NZ"/>
    </w:r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locked/>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styleId="ListBullet4">
    <w:name w:val="List Bullet 4"/>
    <w:basedOn w:val="Normal"/>
    <w:semiHidden/>
    <w:pPr>
      <w:numPr>
        <w:numId w:val="10"/>
      </w:numPr>
    </w:pPr>
  </w:style>
  <w:style w:type="paragraph" w:styleId="ListBullet5">
    <w:name w:val="List Bullet 5"/>
    <w:basedOn w:val="Normal"/>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rFonts w:ascii="Times New Roman" w:hAnsi="Times New Roman"/>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locked/>
    <w:rPr>
      <w:b/>
      <w:bCs/>
    </w:rPr>
  </w:style>
  <w:style w:type="paragraph" w:styleId="Subtitle">
    <w:name w:val="Subtitle"/>
    <w:basedOn w:val="Normal"/>
    <w:qFormat/>
    <w:locked/>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bodytextbolditalic">
    <w:name w:val="NCEA bodytext bold italic"/>
    <w:basedOn w:val="NCEAL3heading"/>
    <w:link w:val="NCEAbodytextbolditalicChar"/>
    <w:pPr>
      <w:spacing w:before="120"/>
    </w:pPr>
    <w:rPr>
      <w:rFonts w:cs="Arial"/>
      <w:sz w:val="22"/>
      <w:szCs w:val="20"/>
    </w:rPr>
  </w:style>
  <w:style w:type="character" w:customStyle="1" w:styleId="NCEAL2headingChar">
    <w:name w:val="NCEA L2 heading Char"/>
    <w:link w:val="NCEAL2heading"/>
    <w:rPr>
      <w:rFonts w:ascii="Arial" w:hAnsi="Arial" w:cs="Arial"/>
      <w:b/>
      <w:sz w:val="28"/>
      <w:lang w:val="en-NZ" w:eastAsia="en-NZ" w:bidi="ar-SA"/>
    </w:rPr>
  </w:style>
  <w:style w:type="character" w:customStyle="1" w:styleId="NCEAL3headingChar">
    <w:name w:val="NCEA L3 heading Char"/>
    <w:link w:val="NCEAL3heading"/>
    <w:rsid w:val="004E6686"/>
    <w:rPr>
      <w:rFonts w:ascii="Arial" w:hAnsi="Arial" w:cs="Arial"/>
      <w:b/>
      <w:i/>
      <w:sz w:val="24"/>
      <w:szCs w:val="24"/>
      <w:lang w:val="en-NZ" w:eastAsia="en-NZ"/>
    </w:rPr>
  </w:style>
  <w:style w:type="character" w:customStyle="1" w:styleId="NCEAbodytextbolditalicChar">
    <w:name w:val="NCEA bodytext bold italic Char"/>
    <w:link w:val="NCEAbodytextbolditalic"/>
    <w:rPr>
      <w:rFonts w:ascii="Arial" w:hAnsi="Arial" w:cs="Arial"/>
      <w:b/>
      <w:i/>
      <w:sz w:val="22"/>
      <w:lang w:val="en-NZ" w:eastAsia="en-NZ" w:bidi="ar-SA"/>
    </w:rPr>
  </w:style>
  <w:style w:type="paragraph" w:customStyle="1" w:styleId="NCEAbodytextbold">
    <w:name w:val="NCEA bodytext bold"/>
    <w:basedOn w:val="BodyText"/>
    <w:link w:val="NCEAbodytextboldChar"/>
    <w:pPr>
      <w:spacing w:before="120" w:after="120"/>
      <w:ind w:right="28"/>
    </w:pPr>
    <w:rPr>
      <w:rFonts w:ascii="Arial" w:hAnsi="Arial"/>
      <w:b/>
      <w:bCs/>
      <w:sz w:val="22"/>
      <w:lang w:eastAsia="en-NZ"/>
    </w:rPr>
  </w:style>
  <w:style w:type="character" w:customStyle="1" w:styleId="NCEAbodytextChar">
    <w:name w:val="NCEA bodytext Char"/>
    <w:link w:val="NCEAbodytext"/>
    <w:rPr>
      <w:rFonts w:ascii="Arial" w:hAnsi="Arial" w:cs="Arial"/>
      <w:sz w:val="22"/>
      <w:lang w:val="en-NZ" w:eastAsia="en-NZ" w:bidi="ar-SA"/>
    </w:rPr>
  </w:style>
  <w:style w:type="character" w:customStyle="1" w:styleId="NCEAbodytextboldChar">
    <w:name w:val="NCEA bodytext bold Char"/>
    <w:link w:val="NCEAbodytextbold"/>
    <w:rPr>
      <w:rFonts w:ascii="Arial" w:hAnsi="Arial" w:cs="Times New Roman"/>
      <w:b/>
      <w:bCs/>
      <w:sz w:val="22"/>
      <w:lang w:val="en-GB" w:eastAsia="en-NZ" w:bidi="ar-SA"/>
    </w:rPr>
  </w:style>
  <w:style w:type="paragraph" w:customStyle="1" w:styleId="NCEAbodytextitalic">
    <w:name w:val="NCEA bodytext italic"/>
    <w:basedOn w:val="NCEAnumbers"/>
    <w:link w:val="NCEAbodytextitalicCharChar"/>
    <w:pPr>
      <w:numPr>
        <w:numId w:val="0"/>
      </w:numPr>
      <w:spacing w:before="120" w:after="120"/>
    </w:pPr>
    <w:rPr>
      <w:rFonts w:cs="Arial"/>
      <w:i/>
      <w:iCs/>
      <w:lang w:eastAsia="en-NZ"/>
    </w:rPr>
  </w:style>
  <w:style w:type="character" w:customStyle="1" w:styleId="NCEAnumbersChar">
    <w:name w:val="NCEA numbers Char"/>
    <w:link w:val="NCEAnumbers"/>
    <w:rPr>
      <w:rFonts w:ascii="Arial" w:hAnsi="Arial" w:cs="Arial"/>
      <w:sz w:val="22"/>
      <w:szCs w:val="24"/>
      <w:lang w:val="en-US"/>
    </w:rPr>
  </w:style>
  <w:style w:type="character" w:customStyle="1" w:styleId="NCEAbodytextitalicCharChar">
    <w:name w:val="NCEA bodytext italic Char Char"/>
    <w:link w:val="NCEAbodytextitalic"/>
    <w:rPr>
      <w:rFonts w:ascii="Arial" w:hAnsi="Arial" w:cs="Arial"/>
      <w:i/>
      <w:iCs/>
      <w:sz w:val="22"/>
      <w:szCs w:val="24"/>
      <w:lang w:val="en-US" w:eastAsia="en-NZ" w:bidi="ar-SA"/>
    </w:rPr>
  </w:style>
  <w:style w:type="paragraph" w:customStyle="1" w:styleId="NCEAbodytextindent">
    <w:name w:val="NCEA bodytext indent"/>
    <w:basedOn w:val="BodyText"/>
    <w:pPr>
      <w:spacing w:before="120" w:after="120"/>
      <w:ind w:left="352" w:right="28"/>
    </w:pPr>
    <w:rPr>
      <w:rFonts w:ascii="Arial" w:hAnsi="Arial" w:cs="Arial"/>
      <w:sz w:val="22"/>
      <w:szCs w:val="22"/>
    </w:rPr>
  </w:style>
  <w:style w:type="paragraph" w:customStyle="1" w:styleId="NCEAtablebodytextleft2">
    <w:name w:val="NCEA table bodytext left 2"/>
    <w:basedOn w:val="Normal"/>
    <w:pPr>
      <w:spacing w:before="40" w:after="80"/>
    </w:pPr>
    <w:rPr>
      <w:rFonts w:ascii="Arial" w:hAnsi="Arial"/>
      <w:sz w:val="20"/>
      <w:szCs w:val="22"/>
    </w:rPr>
  </w:style>
  <w:style w:type="paragraph" w:customStyle="1" w:styleId="NCEAtablebodytextleft2italic">
    <w:name w:val="NCEA table bodytext left 2 italic"/>
    <w:basedOn w:val="NCEAtablebodytextleft2"/>
    <w:rPr>
      <w:i/>
      <w:iCs/>
    </w:rPr>
  </w:style>
  <w:style w:type="paragraph" w:customStyle="1" w:styleId="NCEACPHeading1">
    <w:name w:val="NCEA CP Heading 1"/>
    <w:basedOn w:val="Normal"/>
    <w:rsid w:val="008A5580"/>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8A5580"/>
    <w:pPr>
      <w:spacing w:before="120" w:after="120"/>
      <w:jc w:val="center"/>
    </w:pPr>
    <w:rPr>
      <w:rFonts w:ascii="Arial" w:hAnsi="Arial"/>
      <w:sz w:val="22"/>
      <w:szCs w:val="24"/>
      <w:lang w:val="en-US" w:eastAsia="en-US"/>
    </w:rPr>
  </w:style>
  <w:style w:type="character" w:customStyle="1" w:styleId="NCEAbulletsChar">
    <w:name w:val="NCEA bullets Char"/>
    <w:link w:val="NCEAbullets"/>
    <w:rsid w:val="008A5580"/>
    <w:rPr>
      <w:rFonts w:ascii="Arial" w:hAnsi="Arial" w:cs="Arial"/>
      <w:sz w:val="22"/>
      <w:szCs w:val="24"/>
      <w:lang w:val="en-US" w:eastAsia="en-NZ" w:bidi="ar-SA"/>
    </w:rPr>
  </w:style>
  <w:style w:type="paragraph" w:customStyle="1" w:styleId="NCEACPbodytext2">
    <w:name w:val="NCEA CP bodytext 2"/>
    <w:basedOn w:val="NCEACPbodytextcentered"/>
    <w:rsid w:val="008A5580"/>
    <w:pPr>
      <w:spacing w:before="160" w:after="160"/>
    </w:pPr>
    <w:rPr>
      <w:sz w:val="28"/>
    </w:rPr>
  </w:style>
  <w:style w:type="paragraph" w:customStyle="1" w:styleId="NCEACPbodytext2bold">
    <w:name w:val="NCEA CP bodytext 2 bold"/>
    <w:basedOn w:val="NCEACPbodytext2"/>
    <w:rsid w:val="008A5580"/>
    <w:rPr>
      <w:b/>
    </w:rPr>
  </w:style>
  <w:style w:type="paragraph" w:customStyle="1" w:styleId="NCEACPbodytextleft">
    <w:name w:val="NCEA CP bodytext left"/>
    <w:basedOn w:val="Normal"/>
    <w:rsid w:val="00C32B58"/>
    <w:pPr>
      <w:spacing w:before="120" w:after="120"/>
    </w:pPr>
    <w:rPr>
      <w:rFonts w:ascii="Arial" w:hAnsi="Arial"/>
      <w:sz w:val="22"/>
      <w:szCs w:val="24"/>
      <w:lang w:val="en-US" w:eastAsia="en-US"/>
    </w:rPr>
  </w:style>
  <w:style w:type="paragraph" w:customStyle="1" w:styleId="NCEAtablebody">
    <w:name w:val="NCEA table body"/>
    <w:basedOn w:val="Normal"/>
    <w:rsid w:val="00F9584E"/>
    <w:pPr>
      <w:spacing w:before="40" w:after="4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76019">
      <w:bodyDiv w:val="1"/>
      <w:marLeft w:val="0"/>
      <w:marRight w:val="0"/>
      <w:marTop w:val="0"/>
      <w:marBottom w:val="0"/>
      <w:divBdr>
        <w:top w:val="none" w:sz="0" w:space="0" w:color="auto"/>
        <w:left w:val="none" w:sz="0" w:space="0" w:color="auto"/>
        <w:bottom w:val="none" w:sz="0" w:space="0" w:color="auto"/>
        <w:right w:val="none" w:sz="0" w:space="0" w:color="auto"/>
      </w:divBdr>
    </w:div>
    <w:div w:id="1470050453">
      <w:bodyDiv w:val="1"/>
      <w:marLeft w:val="0"/>
      <w:marRight w:val="0"/>
      <w:marTop w:val="0"/>
      <w:marBottom w:val="0"/>
      <w:divBdr>
        <w:top w:val="none" w:sz="0" w:space="0" w:color="auto"/>
        <w:left w:val="none" w:sz="0" w:space="0" w:color="auto"/>
        <w:bottom w:val="none" w:sz="0" w:space="0" w:color="auto"/>
        <w:right w:val="none" w:sz="0" w:space="0" w:color="auto"/>
      </w:divBdr>
    </w:div>
    <w:div w:id="1703096263">
      <w:bodyDiv w:val="1"/>
      <w:marLeft w:val="0"/>
      <w:marRight w:val="0"/>
      <w:marTop w:val="0"/>
      <w:marBottom w:val="0"/>
      <w:divBdr>
        <w:top w:val="none" w:sz="0" w:space="0" w:color="auto"/>
        <w:left w:val="none" w:sz="0" w:space="0" w:color="auto"/>
        <w:bottom w:val="none" w:sz="0" w:space="0" w:color="auto"/>
        <w:right w:val="none" w:sz="0" w:space="0" w:color="auto"/>
      </w:divBdr>
    </w:div>
    <w:div w:id="1880821902">
      <w:bodyDiv w:val="1"/>
      <w:marLeft w:val="0"/>
      <w:marRight w:val="0"/>
      <w:marTop w:val="0"/>
      <w:marBottom w:val="0"/>
      <w:divBdr>
        <w:top w:val="none" w:sz="0" w:space="0" w:color="auto"/>
        <w:left w:val="none" w:sz="0" w:space="0" w:color="auto"/>
        <w:bottom w:val="none" w:sz="0" w:space="0" w:color="auto"/>
        <w:right w:val="none" w:sz="0" w:space="0" w:color="auto"/>
      </w:divBdr>
    </w:div>
    <w:div w:id="20933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hyperlink" Target="http://ncea.tki.org.nz/"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eniorsecondary.tki.org.nz/" TargetMode="Externa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Level 1 Languages Spanish Internal Assessment Resource</vt:lpstr>
    </vt:vector>
  </TitlesOfParts>
  <Manager/>
  <Company>Ministry of Education</Company>
  <LinksUpToDate>false</LinksUpToDate>
  <CharactersWithSpaces>12572</CharactersWithSpaces>
  <SharedDoc>false</SharedDoc>
  <HyperlinkBase/>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Spanish Internal Assessment Resource</dc:title>
  <dc:subject>Languages 1.2B</dc:subject>
  <dc:creator>Ministry of Education</dc:creator>
  <cp:keywords/>
  <dc:description/>
  <cp:lastModifiedBy>Julie Dunn</cp:lastModifiedBy>
  <cp:revision>3</cp:revision>
  <cp:lastPrinted>2012-11-20T09:31:00Z</cp:lastPrinted>
  <dcterms:created xsi:type="dcterms:W3CDTF">2017-03-31T03:31:00Z</dcterms:created>
  <dcterms:modified xsi:type="dcterms:W3CDTF">2025-01-19T21:59:00Z</dcterms:modified>
  <cp:category/>
</cp:coreProperties>
</file>